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E3" w:rsidRDefault="000279E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B4F88" wp14:editId="33570420">
                <wp:simplePos x="0" y="0"/>
                <wp:positionH relativeFrom="page">
                  <wp:align>right</wp:align>
                </wp:positionH>
                <wp:positionV relativeFrom="paragraph">
                  <wp:posOffset>-1666124</wp:posOffset>
                </wp:positionV>
                <wp:extent cx="7718612" cy="10769196"/>
                <wp:effectExtent l="0" t="0" r="15875" b="1333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8612" cy="10769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DFDFD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9E3" w:rsidRDefault="00BB40E7">
                            <w:r w:rsidRPr="000279E3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8211B10" wp14:editId="59181791">
                                  <wp:extent cx="7529195" cy="9743440"/>
                                  <wp:effectExtent l="0" t="0" r="0" b="0"/>
                                  <wp:docPr id="7" name="Imagen 7" descr="C:\Users\SINDICO1\Downloads\MANUAL DE ORGANIZACION_page-0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INDICO1\Downloads\MANUAL DE ORGANIZACION_page-0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9195" cy="974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B4F8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556.55pt;margin-top:-131.2pt;width:607.75pt;height:847.9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" fillcolor="white [3201]" strokecolor="#fdfdfd" strokeweight=".5pt">
                <v:textbox>
                  <w:txbxContent>
                    <w:p w:rsidR="000279E3" w:rsidRDefault="00BB40E7">
                      <w:r w:rsidRPr="000279E3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8211B10" wp14:editId="59181791">
                            <wp:extent cx="7529195" cy="9743440"/>
                            <wp:effectExtent l="0" t="0" r="0" b="0"/>
                            <wp:docPr id="7" name="Imagen 7" descr="C:\Users\SINDICO1\Downloads\MANUAL DE ORGANIZACION_page-0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INDICO1\Downloads\MANUAL DE ORGANIZACION_page-0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9195" cy="974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279E3" w:rsidRDefault="000279E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312940</wp:posOffset>
                </wp:positionH>
                <wp:positionV relativeFrom="paragraph">
                  <wp:posOffset>3838633</wp:posOffset>
                </wp:positionV>
                <wp:extent cx="5755341" cy="2438400"/>
                <wp:effectExtent l="0" t="0" r="1714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341" cy="243840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3B0" w:rsidRDefault="000D13B0" w:rsidP="000D13B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60000"/>
                                <w:sz w:val="46"/>
                                <w:szCs w:val="46"/>
                              </w:rPr>
                            </w:pPr>
                          </w:p>
                          <w:p w:rsidR="000279E3" w:rsidRDefault="000D13B0" w:rsidP="000D13B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6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60000"/>
                                <w:sz w:val="46"/>
                                <w:szCs w:val="46"/>
                              </w:rPr>
                              <w:t>DIRECCIÓN DE GOBIERNO</w:t>
                            </w:r>
                          </w:p>
                          <w:p w:rsidR="000D13B0" w:rsidRDefault="000D13B0" w:rsidP="000D13B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60000"/>
                                <w:sz w:val="46"/>
                                <w:szCs w:val="46"/>
                              </w:rPr>
                            </w:pPr>
                          </w:p>
                          <w:p w:rsidR="000D13B0" w:rsidRPr="000D13B0" w:rsidRDefault="000D13B0" w:rsidP="000D13B0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D13B0">
                              <w:rPr>
                                <w:rStyle w:val="Textoennegrita"/>
                                <w:sz w:val="32"/>
                                <w:szCs w:val="32"/>
                              </w:rPr>
                              <w:t xml:space="preserve">Hueypoxtla, Estado De México, </w:t>
                            </w:r>
                            <w:r w:rsidRPr="000D13B0">
                              <w:rPr>
                                <w:rFonts w:ascii="Century Gothic" w:eastAsia="Century Gothic" w:hAnsi="Century Gothic" w:cs="Century Gothic"/>
                                <w:b/>
                                <w:w w:val="99"/>
                                <w:sz w:val="32"/>
                                <w:szCs w:val="32"/>
                              </w:rPr>
                              <w:t>Febrero 2023.</w:t>
                            </w:r>
                          </w:p>
                          <w:p w:rsidR="000D13B0" w:rsidRDefault="000D13B0" w:rsidP="000D13B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60000"/>
                                <w:sz w:val="46"/>
                                <w:szCs w:val="46"/>
                              </w:rPr>
                            </w:pPr>
                          </w:p>
                          <w:p w:rsidR="000D13B0" w:rsidRPr="00DF3052" w:rsidRDefault="000D13B0" w:rsidP="000D13B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60000"/>
                                <w:sz w:val="46"/>
                                <w:szCs w:val="46"/>
                              </w:rPr>
                            </w:pPr>
                          </w:p>
                          <w:p w:rsidR="000279E3" w:rsidRDefault="000279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margin-left:24.65pt;margin-top:302.25pt;width:453.2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" fillcolor="#fbfbfb" strokecolor="white" strokeweight=".5pt">
                <v:textbox>
                  <w:txbxContent>
                    <w:p w:rsidR="000D13B0" w:rsidRDefault="000D13B0" w:rsidP="000D13B0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60000"/>
                          <w:sz w:val="46"/>
                          <w:szCs w:val="46"/>
                        </w:rPr>
                      </w:pPr>
                    </w:p>
                    <w:p w:rsidR="000279E3" w:rsidRDefault="000D13B0" w:rsidP="000D13B0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60000"/>
                          <w:sz w:val="46"/>
                          <w:szCs w:val="4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60000"/>
                          <w:sz w:val="46"/>
                          <w:szCs w:val="46"/>
                        </w:rPr>
                        <w:t>DIRECCIÓN DE GOBIERNO</w:t>
                      </w:r>
                    </w:p>
                    <w:p w:rsidR="000D13B0" w:rsidRDefault="000D13B0" w:rsidP="000D13B0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60000"/>
                          <w:sz w:val="46"/>
                          <w:szCs w:val="46"/>
                        </w:rPr>
                      </w:pPr>
                    </w:p>
                    <w:p w:rsidR="000D13B0" w:rsidRPr="000D13B0" w:rsidRDefault="000D13B0" w:rsidP="000D13B0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D13B0">
                        <w:rPr>
                          <w:rStyle w:val="Textoennegrita"/>
                          <w:sz w:val="32"/>
                          <w:szCs w:val="32"/>
                        </w:rPr>
                        <w:t xml:space="preserve">Hueypoxtla, Estado De México, </w:t>
                      </w:r>
                      <w:r w:rsidRPr="000D13B0">
                        <w:rPr>
                          <w:rFonts w:ascii="Century Gothic" w:eastAsia="Century Gothic" w:hAnsi="Century Gothic" w:cs="Century Gothic"/>
                          <w:b/>
                          <w:w w:val="99"/>
                          <w:sz w:val="32"/>
                          <w:szCs w:val="32"/>
                        </w:rPr>
                        <w:t>Febrero 2023.</w:t>
                      </w:r>
                    </w:p>
                    <w:p w:rsidR="000D13B0" w:rsidRDefault="000D13B0" w:rsidP="000D13B0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60000"/>
                          <w:sz w:val="46"/>
                          <w:szCs w:val="46"/>
                        </w:rPr>
                      </w:pPr>
                    </w:p>
                    <w:p w:rsidR="000D13B0" w:rsidRPr="00DF3052" w:rsidRDefault="000D13B0" w:rsidP="000D13B0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60000"/>
                          <w:sz w:val="46"/>
                          <w:szCs w:val="46"/>
                        </w:rPr>
                      </w:pPr>
                    </w:p>
                    <w:p w:rsidR="000279E3" w:rsidRDefault="000279E3"/>
                  </w:txbxContent>
                </v:textbox>
              </v:shape>
            </w:pict>
          </mc:Fallback>
        </mc:AlternateContent>
      </w:r>
      <w:r>
        <w:br w:type="page"/>
      </w:r>
    </w:p>
    <w:p w:rsidR="000279E3" w:rsidRDefault="000279E3"/>
    <w:p w:rsidR="000D13B0" w:rsidRDefault="000D13B0" w:rsidP="000D13B0">
      <w:pPr>
        <w:rPr>
          <w:rFonts w:ascii="Arial" w:eastAsia="Century Gothic" w:hAnsi="Arial" w:cs="Arial"/>
          <w:sz w:val="24"/>
          <w:szCs w:val="24"/>
        </w:rPr>
      </w:pPr>
    </w:p>
    <w:p w:rsidR="000D13B0" w:rsidRDefault="000D13B0" w:rsidP="000D13B0">
      <w:pPr>
        <w:rPr>
          <w:rFonts w:ascii="Arial" w:eastAsia="Century Gothic" w:hAnsi="Arial" w:cs="Arial"/>
          <w:sz w:val="24"/>
          <w:szCs w:val="24"/>
        </w:rPr>
      </w:pPr>
    </w:p>
    <w:p w:rsidR="000D13B0" w:rsidRDefault="000D13B0" w:rsidP="000D13B0">
      <w:pPr>
        <w:rPr>
          <w:rFonts w:ascii="Arial" w:eastAsia="Century Gothic" w:hAnsi="Arial" w:cs="Arial"/>
          <w:sz w:val="24"/>
          <w:szCs w:val="24"/>
        </w:rPr>
      </w:pPr>
    </w:p>
    <w:p w:rsidR="000D13B0" w:rsidRDefault="000D13B0" w:rsidP="000D13B0">
      <w:pPr>
        <w:rPr>
          <w:rFonts w:ascii="Arial" w:eastAsia="Century Gothic" w:hAnsi="Arial" w:cs="Arial"/>
          <w:sz w:val="24"/>
          <w:szCs w:val="24"/>
        </w:rPr>
      </w:pPr>
    </w:p>
    <w:p w:rsidR="000D13B0" w:rsidRDefault="000D13B0" w:rsidP="000D13B0">
      <w:pPr>
        <w:rPr>
          <w:rFonts w:ascii="Arial" w:eastAsia="Century Gothic" w:hAnsi="Arial" w:cs="Arial"/>
          <w:sz w:val="24"/>
          <w:szCs w:val="24"/>
        </w:rPr>
      </w:pPr>
    </w:p>
    <w:p w:rsidR="000D13B0" w:rsidRDefault="000D13B0" w:rsidP="000D13B0">
      <w:pPr>
        <w:rPr>
          <w:rFonts w:ascii="Arial" w:eastAsia="Century Gothic" w:hAnsi="Arial" w:cs="Arial"/>
          <w:sz w:val="24"/>
          <w:szCs w:val="24"/>
        </w:rPr>
      </w:pPr>
    </w:p>
    <w:p w:rsidR="000D13B0" w:rsidRDefault="000D13B0" w:rsidP="000D13B0">
      <w:pPr>
        <w:rPr>
          <w:rFonts w:ascii="Arial" w:eastAsia="Century Gothic" w:hAnsi="Arial" w:cs="Arial"/>
          <w:sz w:val="24"/>
          <w:szCs w:val="24"/>
        </w:rPr>
      </w:pPr>
    </w:p>
    <w:p w:rsidR="000D13B0" w:rsidRDefault="000D13B0" w:rsidP="000D13B0">
      <w:pPr>
        <w:rPr>
          <w:rFonts w:ascii="Arial" w:eastAsia="Century Gothic" w:hAnsi="Arial" w:cs="Arial"/>
          <w:sz w:val="24"/>
          <w:szCs w:val="24"/>
        </w:rPr>
      </w:pPr>
    </w:p>
    <w:p w:rsidR="000D13B0" w:rsidRDefault="000D13B0" w:rsidP="000D13B0">
      <w:pPr>
        <w:rPr>
          <w:rFonts w:ascii="Arial" w:eastAsia="Century Gothic" w:hAnsi="Arial" w:cs="Arial"/>
          <w:sz w:val="24"/>
          <w:szCs w:val="24"/>
        </w:rPr>
      </w:pPr>
    </w:p>
    <w:p w:rsidR="000D13B0" w:rsidRDefault="000D13B0" w:rsidP="000D13B0">
      <w:pPr>
        <w:rPr>
          <w:rFonts w:ascii="Arial" w:eastAsia="Century Gothic" w:hAnsi="Arial" w:cs="Arial"/>
          <w:sz w:val="24"/>
          <w:szCs w:val="24"/>
        </w:rPr>
      </w:pPr>
    </w:p>
    <w:p w:rsidR="000D13B0" w:rsidRDefault="000D13B0" w:rsidP="000D13B0">
      <w:pPr>
        <w:rPr>
          <w:rFonts w:ascii="Arial" w:eastAsia="Century Gothic" w:hAnsi="Arial" w:cs="Arial"/>
          <w:sz w:val="24"/>
          <w:szCs w:val="24"/>
        </w:rPr>
      </w:pPr>
    </w:p>
    <w:p w:rsidR="000D13B0" w:rsidRDefault="000D13B0" w:rsidP="000D13B0">
      <w:pPr>
        <w:rPr>
          <w:rFonts w:ascii="Arial" w:eastAsia="Century Gothic" w:hAnsi="Arial" w:cs="Arial"/>
          <w:sz w:val="24"/>
          <w:szCs w:val="24"/>
        </w:rPr>
      </w:pPr>
    </w:p>
    <w:p w:rsidR="000D13B0" w:rsidRDefault="000D13B0" w:rsidP="000D13B0">
      <w:pPr>
        <w:rPr>
          <w:rFonts w:ascii="Arial" w:eastAsia="Century Gothic" w:hAnsi="Arial" w:cs="Arial"/>
          <w:sz w:val="24"/>
          <w:szCs w:val="24"/>
        </w:rPr>
      </w:pPr>
    </w:p>
    <w:p w:rsidR="000D13B0" w:rsidRDefault="000D13B0" w:rsidP="000D13B0">
      <w:pPr>
        <w:rPr>
          <w:rFonts w:ascii="Arial" w:eastAsia="Century Gothic" w:hAnsi="Arial" w:cs="Arial"/>
          <w:sz w:val="24"/>
          <w:szCs w:val="24"/>
        </w:rPr>
      </w:pPr>
    </w:p>
    <w:p w:rsidR="000D13B0" w:rsidRDefault="000D13B0" w:rsidP="000D13B0">
      <w:pPr>
        <w:rPr>
          <w:rFonts w:ascii="Arial" w:eastAsia="Century Gothic" w:hAnsi="Arial" w:cs="Arial"/>
          <w:sz w:val="24"/>
          <w:szCs w:val="24"/>
        </w:rPr>
      </w:pPr>
    </w:p>
    <w:p w:rsidR="000D13B0" w:rsidRDefault="000D13B0" w:rsidP="000D13B0">
      <w:pPr>
        <w:rPr>
          <w:rFonts w:ascii="Arial" w:eastAsia="Century Gothic" w:hAnsi="Arial" w:cs="Arial"/>
          <w:sz w:val="24"/>
          <w:szCs w:val="24"/>
        </w:rPr>
      </w:pPr>
    </w:p>
    <w:p w:rsidR="000D13B0" w:rsidRDefault="000D13B0" w:rsidP="000D13B0">
      <w:pPr>
        <w:rPr>
          <w:rFonts w:ascii="Arial" w:eastAsia="Century Gothic" w:hAnsi="Arial" w:cs="Arial"/>
          <w:sz w:val="24"/>
          <w:szCs w:val="24"/>
        </w:rPr>
      </w:pPr>
    </w:p>
    <w:p w:rsidR="000D13B0" w:rsidRDefault="000D13B0" w:rsidP="000D13B0">
      <w:pPr>
        <w:rPr>
          <w:rFonts w:ascii="Arial" w:eastAsia="Century Gothic" w:hAnsi="Arial" w:cs="Arial"/>
          <w:sz w:val="24"/>
          <w:szCs w:val="24"/>
        </w:rPr>
      </w:pPr>
    </w:p>
    <w:p w:rsidR="000D13B0" w:rsidRDefault="000D13B0" w:rsidP="000D13B0">
      <w:pPr>
        <w:rPr>
          <w:rFonts w:ascii="Arial" w:eastAsia="Century Gothic" w:hAnsi="Arial" w:cs="Arial"/>
          <w:sz w:val="24"/>
          <w:szCs w:val="24"/>
        </w:rPr>
      </w:pPr>
    </w:p>
    <w:p w:rsidR="000D13B0" w:rsidRDefault="000D13B0" w:rsidP="000D13B0">
      <w:pPr>
        <w:rPr>
          <w:rFonts w:ascii="Arial" w:eastAsia="Century Gothic" w:hAnsi="Arial" w:cs="Arial"/>
          <w:sz w:val="24"/>
          <w:szCs w:val="24"/>
        </w:rPr>
      </w:pPr>
    </w:p>
    <w:p w:rsidR="000D13B0" w:rsidRPr="00BC4F6C" w:rsidRDefault="000D13B0" w:rsidP="000D13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4F6C">
        <w:rPr>
          <w:rFonts w:ascii="Arial" w:hAnsi="Arial" w:cs="Arial"/>
          <w:sz w:val="24"/>
          <w:szCs w:val="24"/>
        </w:rPr>
        <w:t xml:space="preserve">© H Ayuntamiento Constitucional de Hueypoxtla, 2022-2024. </w:t>
      </w:r>
    </w:p>
    <w:p w:rsidR="000D13B0" w:rsidRPr="00BC4F6C" w:rsidRDefault="000D13B0" w:rsidP="000D13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4F6C">
        <w:rPr>
          <w:rFonts w:ascii="Arial" w:hAnsi="Arial" w:cs="Arial"/>
          <w:sz w:val="24"/>
          <w:szCs w:val="24"/>
        </w:rPr>
        <w:t>Dirección de Gobierno Plaza Principal S/N, Col Centro, Hueypoxtla Estado de México C.P. 55670</w:t>
      </w:r>
    </w:p>
    <w:p w:rsidR="000D13B0" w:rsidRDefault="000D13B0" w:rsidP="000D13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4F6C">
        <w:rPr>
          <w:rFonts w:ascii="Arial" w:hAnsi="Arial" w:cs="Arial"/>
          <w:sz w:val="24"/>
          <w:szCs w:val="24"/>
        </w:rPr>
        <w:t>Teléfono (599) 6 11 90 82, 6 91 30</w:t>
      </w:r>
    </w:p>
    <w:p w:rsidR="000D13B0" w:rsidRPr="00BC4F6C" w:rsidRDefault="000D13B0" w:rsidP="000D13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r w:rsidRPr="00094515">
        <w:rPr>
          <w:rFonts w:ascii="Arial" w:hAnsi="Arial" w:cs="Arial"/>
          <w:sz w:val="24"/>
          <w:szCs w:val="24"/>
        </w:rPr>
        <w:t>gobierno</w:t>
      </w:r>
      <w:r w:rsidRPr="00094515">
        <w:rPr>
          <w:rFonts w:ascii="Arial" w:hAnsi="Arial" w:cs="Arial"/>
          <w:color w:val="202124"/>
          <w:sz w:val="24"/>
          <w:szCs w:val="24"/>
          <w:shd w:val="clear" w:color="auto" w:fill="FFFFFF"/>
        </w:rPr>
        <w:t>@hueypoxtla.gob.mx</w:t>
      </w:r>
      <w:r w:rsidRPr="00094515">
        <w:rPr>
          <w:rFonts w:ascii="Arial" w:hAnsi="Arial" w:cs="Arial"/>
          <w:color w:val="202124"/>
          <w:shd w:val="clear" w:color="auto" w:fill="FFFFFF"/>
        </w:rPr>
        <w:t xml:space="preserve">  </w:t>
      </w:r>
    </w:p>
    <w:p w:rsidR="000D13B0" w:rsidRPr="00BC4F6C" w:rsidRDefault="000D13B0" w:rsidP="000D13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Febrero</w:t>
      </w:r>
      <w:r w:rsidRPr="00BC4F6C">
        <w:rPr>
          <w:rFonts w:ascii="Arial" w:hAnsi="Arial" w:cs="Arial"/>
          <w:sz w:val="24"/>
          <w:szCs w:val="24"/>
        </w:rPr>
        <w:t xml:space="preserve"> de 2023. </w:t>
      </w:r>
    </w:p>
    <w:p w:rsidR="000D13B0" w:rsidRPr="00BC4F6C" w:rsidRDefault="000D13B0" w:rsidP="000D13B0">
      <w:pPr>
        <w:spacing w:after="0" w:line="240" w:lineRule="auto"/>
        <w:rPr>
          <w:rFonts w:ascii="Arial" w:eastAsia="Century Gothic" w:hAnsi="Arial" w:cs="Arial"/>
          <w:sz w:val="32"/>
          <w:szCs w:val="32"/>
        </w:rPr>
      </w:pPr>
      <w:r w:rsidRPr="00BC4F6C">
        <w:rPr>
          <w:rFonts w:ascii="Arial" w:hAnsi="Arial" w:cs="Arial"/>
          <w:sz w:val="24"/>
          <w:szCs w:val="24"/>
        </w:rPr>
        <w:t>Impreso y hecho en Hueypoxtla, Estado de México.</w:t>
      </w:r>
    </w:p>
    <w:p w:rsidR="000D13B0" w:rsidRPr="009C64ED" w:rsidRDefault="000D13B0" w:rsidP="000D13B0">
      <w:pPr>
        <w:rPr>
          <w:rFonts w:ascii="Arial" w:eastAsia="Century Gothic" w:hAnsi="Arial" w:cs="Arial"/>
          <w:sz w:val="24"/>
          <w:szCs w:val="24"/>
        </w:rPr>
      </w:pPr>
      <w:bookmarkStart w:id="0" w:name="_Hlk127887761"/>
    </w:p>
    <w:p w:rsidR="000D13B0" w:rsidRPr="000D13B0" w:rsidRDefault="00247EEC" w:rsidP="000D13B0">
      <w:pPr>
        <w:jc w:val="center"/>
        <w:rPr>
          <w:rFonts w:ascii="Arial" w:eastAsia="Century Gothic" w:hAnsi="Arial" w:cs="Arial"/>
          <w:b/>
          <w:sz w:val="24"/>
          <w:szCs w:val="24"/>
        </w:rPr>
      </w:pPr>
      <w:r w:rsidRPr="009C64ED">
        <w:rPr>
          <w:rFonts w:ascii="Arial" w:eastAsia="Century Gothic" w:hAnsi="Arial" w:cs="Arial"/>
          <w:b/>
          <w:sz w:val="24"/>
          <w:szCs w:val="24"/>
        </w:rPr>
        <w:t>ÍNDICE</w:t>
      </w:r>
    </w:p>
    <w:bookmarkEnd w:id="0"/>
    <w:p w:rsidR="000D13B0" w:rsidRPr="00247EEC" w:rsidRDefault="000D13B0" w:rsidP="00247EEC">
      <w:pPr>
        <w:jc w:val="both"/>
        <w:rPr>
          <w:rFonts w:ascii="Arial" w:eastAsia="Century Gothic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color w:val="auto"/>
          <w:sz w:val="24"/>
          <w:szCs w:val="24"/>
          <w:lang w:val="es-ES"/>
        </w:rPr>
        <w:id w:val="-136844426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sdtEndPr>
      <w:sdtContent>
        <w:p w:rsidR="00247EEC" w:rsidRDefault="00247EEC" w:rsidP="00247EEC">
          <w:pPr>
            <w:pStyle w:val="TtulodeTDC"/>
            <w:jc w:val="right"/>
            <w:rPr>
              <w:rFonts w:ascii="Arial" w:hAnsi="Arial" w:cs="Arial"/>
              <w:b/>
              <w:color w:val="auto"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color w:val="auto"/>
              <w:sz w:val="24"/>
              <w:szCs w:val="24"/>
              <w:lang w:val="es-ES"/>
            </w:rPr>
            <w:t>PAG</w:t>
          </w:r>
        </w:p>
        <w:p w:rsidR="00265933" w:rsidRPr="00247EEC" w:rsidRDefault="00247EEC" w:rsidP="00247EEC">
          <w:pPr>
            <w:pStyle w:val="TtulodeTDC"/>
            <w:jc w:val="right"/>
            <w:rPr>
              <w:rFonts w:ascii="Arial" w:hAnsi="Arial" w:cs="Arial"/>
              <w:b/>
              <w:color w:val="auto"/>
              <w:sz w:val="24"/>
              <w:szCs w:val="24"/>
            </w:rPr>
          </w:pPr>
          <w:r>
            <w:rPr>
              <w:rFonts w:ascii="Arial" w:hAnsi="Arial" w:cs="Arial"/>
              <w:b/>
              <w:color w:val="auto"/>
              <w:sz w:val="24"/>
              <w:szCs w:val="24"/>
              <w:lang w:val="es-ES"/>
            </w:rPr>
            <w:t xml:space="preserve"> </w:t>
          </w:r>
        </w:p>
        <w:p w:rsidR="00265933" w:rsidRPr="00247EEC" w:rsidRDefault="00265933" w:rsidP="00247EEC">
          <w:pPr>
            <w:pStyle w:val="TDC1"/>
            <w:rPr>
              <w:rFonts w:ascii="Arial" w:hAnsi="Arial" w:cs="Arial"/>
              <w:b/>
              <w:noProof/>
              <w:sz w:val="24"/>
              <w:szCs w:val="24"/>
            </w:rPr>
          </w:pPr>
          <w:r w:rsidRPr="00247EEC">
            <w:fldChar w:fldCharType="begin"/>
          </w:r>
          <w:r w:rsidRPr="00247EEC">
            <w:instrText xml:space="preserve"> TOC \o "1-3" \h \z \u </w:instrText>
          </w:r>
          <w:r w:rsidRPr="00247EEC">
            <w:fldChar w:fldCharType="separate"/>
          </w:r>
          <w:hyperlink w:anchor="_Toc130467229" w:history="1">
            <w:r w:rsidRPr="00247EEC">
              <w:rPr>
                <w:rStyle w:val="Hipervnculo"/>
                <w:rFonts w:ascii="Arial" w:eastAsia="Century Gothic" w:hAnsi="Arial" w:cs="Arial"/>
                <w:b/>
                <w:noProof/>
                <w:color w:val="auto"/>
                <w:sz w:val="24"/>
                <w:szCs w:val="24"/>
              </w:rPr>
              <w:t>PRESENTACIÓN</w: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_Toc130467229 \h </w:instrTex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47EEC"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4</w: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5933" w:rsidRPr="00247EEC" w:rsidRDefault="00265933" w:rsidP="00247EEC">
          <w:pPr>
            <w:pStyle w:val="TDC1"/>
            <w:tabs>
              <w:tab w:val="clear" w:pos="660"/>
              <w:tab w:val="left" w:pos="567"/>
            </w:tabs>
            <w:rPr>
              <w:rFonts w:ascii="Arial" w:hAnsi="Arial" w:cs="Arial"/>
              <w:b/>
              <w:noProof/>
              <w:sz w:val="24"/>
              <w:szCs w:val="24"/>
            </w:rPr>
          </w:pPr>
          <w:hyperlink w:anchor="_Toc130467230" w:history="1">
            <w:r w:rsidRPr="00247EEC">
              <w:rPr>
                <w:rStyle w:val="Hipervnculo"/>
                <w:rFonts w:ascii="Arial" w:eastAsia="Century Gothic" w:hAnsi="Arial" w:cs="Arial"/>
                <w:b/>
                <w:noProof/>
                <w:color w:val="auto"/>
                <w:sz w:val="24"/>
                <w:szCs w:val="24"/>
              </w:rPr>
              <w:t>I.</w:t>
            </w:r>
            <w:r w:rsidRPr="00247EEC">
              <w:rPr>
                <w:rFonts w:ascii="Arial" w:hAnsi="Arial" w:cs="Arial"/>
                <w:b/>
                <w:noProof/>
                <w:sz w:val="24"/>
                <w:szCs w:val="24"/>
              </w:rPr>
              <w:tab/>
            </w:r>
            <w:r w:rsidRPr="00247EEC">
              <w:rPr>
                <w:rStyle w:val="Hipervnculo"/>
                <w:rFonts w:ascii="Arial" w:eastAsia="Century Gothic" w:hAnsi="Arial" w:cs="Arial"/>
                <w:b/>
                <w:noProof/>
                <w:color w:val="auto"/>
                <w:sz w:val="24"/>
                <w:szCs w:val="24"/>
              </w:rPr>
              <w:t>ANTECEDENTES</w: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_Toc130467230 \h </w:instrTex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47EEC"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5</w: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5933" w:rsidRPr="00247EEC" w:rsidRDefault="00265933" w:rsidP="00247EEC">
          <w:pPr>
            <w:pStyle w:val="TDC1"/>
            <w:tabs>
              <w:tab w:val="clear" w:pos="660"/>
              <w:tab w:val="left" w:pos="567"/>
            </w:tabs>
            <w:rPr>
              <w:rFonts w:ascii="Arial" w:hAnsi="Arial" w:cs="Arial"/>
              <w:b/>
              <w:noProof/>
              <w:sz w:val="24"/>
              <w:szCs w:val="24"/>
            </w:rPr>
          </w:pPr>
          <w:hyperlink w:anchor="_Toc130467231" w:history="1">
            <w:r w:rsidRPr="00247EEC">
              <w:rPr>
                <w:rStyle w:val="Hipervnculo"/>
                <w:rFonts w:ascii="Arial" w:eastAsia="Century Gothic" w:hAnsi="Arial" w:cs="Arial"/>
                <w:b/>
                <w:noProof/>
                <w:color w:val="auto"/>
                <w:sz w:val="24"/>
                <w:szCs w:val="24"/>
              </w:rPr>
              <w:t>II.</w:t>
            </w:r>
            <w:r w:rsidRPr="00247EEC">
              <w:rPr>
                <w:rFonts w:ascii="Arial" w:hAnsi="Arial" w:cs="Arial"/>
                <w:b/>
                <w:noProof/>
                <w:sz w:val="24"/>
                <w:szCs w:val="24"/>
              </w:rPr>
              <w:tab/>
            </w:r>
            <w:r w:rsidRPr="00247EEC">
              <w:rPr>
                <w:rStyle w:val="Hipervnculo"/>
                <w:rFonts w:ascii="Arial" w:eastAsia="Century Gothic" w:hAnsi="Arial" w:cs="Arial"/>
                <w:b/>
                <w:noProof/>
                <w:color w:val="auto"/>
                <w:sz w:val="24"/>
                <w:szCs w:val="24"/>
              </w:rPr>
              <w:t>BASE LEGAL</w: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_Toc130467231 \h </w:instrTex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47EEC"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6</w: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5933" w:rsidRPr="00247EEC" w:rsidRDefault="00265933" w:rsidP="00247EEC">
          <w:pPr>
            <w:pStyle w:val="TDC1"/>
            <w:tabs>
              <w:tab w:val="clear" w:pos="660"/>
              <w:tab w:val="left" w:pos="567"/>
            </w:tabs>
            <w:rPr>
              <w:rFonts w:ascii="Arial" w:hAnsi="Arial" w:cs="Arial"/>
              <w:b/>
              <w:noProof/>
              <w:sz w:val="24"/>
              <w:szCs w:val="24"/>
            </w:rPr>
          </w:pPr>
          <w:hyperlink w:anchor="_Toc130467232" w:history="1">
            <w:r w:rsidRPr="00247EEC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III.</w:t>
            </w:r>
            <w:r w:rsidRPr="00247EEC">
              <w:rPr>
                <w:rFonts w:ascii="Arial" w:hAnsi="Arial" w:cs="Arial"/>
                <w:b/>
                <w:noProof/>
                <w:sz w:val="24"/>
                <w:szCs w:val="24"/>
              </w:rPr>
              <w:tab/>
            </w:r>
            <w:r w:rsidRPr="00247EEC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ATRIBUCIONES</w: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_Toc130467232 \h </w:instrTex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47EEC"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7</w: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5933" w:rsidRPr="00247EEC" w:rsidRDefault="00265933" w:rsidP="00247EEC">
          <w:pPr>
            <w:pStyle w:val="TDC1"/>
            <w:tabs>
              <w:tab w:val="clear" w:pos="660"/>
              <w:tab w:val="left" w:pos="567"/>
            </w:tabs>
            <w:rPr>
              <w:rFonts w:ascii="Arial" w:hAnsi="Arial" w:cs="Arial"/>
              <w:b/>
              <w:noProof/>
              <w:sz w:val="24"/>
              <w:szCs w:val="24"/>
            </w:rPr>
          </w:pPr>
          <w:hyperlink w:anchor="_Toc130467233" w:history="1">
            <w:r w:rsidRPr="00247EEC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IV.</w:t>
            </w:r>
            <w:r w:rsidRPr="00247EEC">
              <w:rPr>
                <w:rFonts w:ascii="Arial" w:hAnsi="Arial" w:cs="Arial"/>
                <w:b/>
                <w:noProof/>
                <w:sz w:val="24"/>
                <w:szCs w:val="24"/>
              </w:rPr>
              <w:tab/>
            </w:r>
            <w:r w:rsidRPr="00247EEC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ESTRUCTURA ORGÁNICA</w: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_Toc130467233 \h </w:instrTex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47EEC"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8</w: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5933" w:rsidRPr="00247EEC" w:rsidRDefault="00265933" w:rsidP="00247EEC">
          <w:pPr>
            <w:pStyle w:val="TDC1"/>
            <w:tabs>
              <w:tab w:val="clear" w:pos="660"/>
              <w:tab w:val="left" w:pos="567"/>
            </w:tabs>
            <w:rPr>
              <w:rFonts w:ascii="Arial" w:hAnsi="Arial" w:cs="Arial"/>
              <w:b/>
              <w:noProof/>
              <w:sz w:val="24"/>
              <w:szCs w:val="24"/>
            </w:rPr>
          </w:pPr>
          <w:hyperlink w:anchor="_Toc130467234" w:history="1">
            <w:r w:rsidRPr="00247EEC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V.</w:t>
            </w:r>
            <w:r w:rsidRPr="00247EEC">
              <w:rPr>
                <w:rFonts w:ascii="Arial" w:hAnsi="Arial" w:cs="Arial"/>
                <w:b/>
                <w:noProof/>
                <w:sz w:val="24"/>
                <w:szCs w:val="24"/>
              </w:rPr>
              <w:tab/>
            </w:r>
            <w:r w:rsidRPr="00247EEC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ORGANIGRAMA</w: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_Toc130467234 \h </w:instrTex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47EEC"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8</w: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5933" w:rsidRPr="00247EEC" w:rsidRDefault="00265933" w:rsidP="00247EEC">
          <w:pPr>
            <w:pStyle w:val="TDC1"/>
            <w:tabs>
              <w:tab w:val="clear" w:pos="660"/>
              <w:tab w:val="left" w:pos="567"/>
            </w:tabs>
            <w:rPr>
              <w:rFonts w:ascii="Arial" w:hAnsi="Arial" w:cs="Arial"/>
              <w:b/>
              <w:noProof/>
              <w:sz w:val="24"/>
              <w:szCs w:val="24"/>
            </w:rPr>
          </w:pPr>
          <w:hyperlink w:anchor="_Toc130467235" w:history="1">
            <w:r w:rsidRPr="00247EEC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VI.</w:t>
            </w:r>
            <w:r w:rsidRPr="00247EEC">
              <w:rPr>
                <w:rFonts w:ascii="Arial" w:hAnsi="Arial" w:cs="Arial"/>
                <w:b/>
                <w:noProof/>
                <w:sz w:val="24"/>
                <w:szCs w:val="24"/>
              </w:rPr>
              <w:tab/>
            </w:r>
            <w:r w:rsidRPr="00247EEC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OBJETIVOS Y FUNCIONES POR UNIDAD ADMINISTRATIVA</w: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_Toc130467235 \h </w:instrTex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47EEC"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8</w: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5933" w:rsidRPr="00247EEC" w:rsidRDefault="00265933" w:rsidP="00247EEC">
          <w:pPr>
            <w:pStyle w:val="TDC2"/>
            <w:rPr>
              <w:noProof/>
            </w:rPr>
          </w:pPr>
          <w:hyperlink w:anchor="_Toc130467236" w:history="1">
            <w:r w:rsidRPr="00247EEC">
              <w:rPr>
                <w:rStyle w:val="Hipervnculo"/>
                <w:rFonts w:ascii="Arial" w:eastAsia="Century Gothic" w:hAnsi="Arial" w:cs="Arial"/>
                <w:b/>
                <w:iCs/>
                <w:noProof/>
                <w:color w:val="auto"/>
                <w:sz w:val="24"/>
                <w:szCs w:val="24"/>
              </w:rPr>
              <w:t>DIRECTOR</w: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</w:rPr>
              <w:tab/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</w:rPr>
              <w:fldChar w:fldCharType="begin"/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</w:rPr>
              <w:instrText xml:space="preserve"> PAGEREF _Toc130467236 \h </w:instrTex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</w:rPr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</w:rPr>
              <w:fldChar w:fldCharType="separate"/>
            </w:r>
            <w:r w:rsidR="00247EEC" w:rsidRPr="00247EEC">
              <w:rPr>
                <w:rFonts w:ascii="Arial" w:hAnsi="Arial" w:cs="Arial"/>
                <w:b/>
                <w:noProof/>
                <w:webHidden/>
                <w:sz w:val="24"/>
              </w:rPr>
              <w:t>8</w: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</w:rPr>
              <w:fldChar w:fldCharType="end"/>
            </w:r>
          </w:hyperlink>
        </w:p>
        <w:p w:rsidR="00265933" w:rsidRPr="00247EEC" w:rsidRDefault="00265933" w:rsidP="00247EEC">
          <w:pPr>
            <w:pStyle w:val="TDC1"/>
            <w:tabs>
              <w:tab w:val="clear" w:pos="660"/>
              <w:tab w:val="left" w:pos="567"/>
            </w:tabs>
            <w:rPr>
              <w:rFonts w:ascii="Arial" w:hAnsi="Arial" w:cs="Arial"/>
              <w:b/>
              <w:noProof/>
              <w:sz w:val="24"/>
              <w:szCs w:val="24"/>
            </w:rPr>
          </w:pPr>
          <w:hyperlink w:anchor="_Toc130467237" w:history="1">
            <w:r w:rsidRPr="00247EEC">
              <w:rPr>
                <w:rStyle w:val="Hipervnculo"/>
                <w:rFonts w:ascii="Arial" w:eastAsia="Century Gothic" w:hAnsi="Arial" w:cs="Arial"/>
                <w:b/>
                <w:noProof/>
                <w:color w:val="auto"/>
                <w:sz w:val="24"/>
                <w:szCs w:val="24"/>
              </w:rPr>
              <w:t>VII.</w:t>
            </w:r>
            <w:r w:rsidRPr="00247EEC">
              <w:rPr>
                <w:rFonts w:ascii="Arial" w:hAnsi="Arial" w:cs="Arial"/>
                <w:b/>
                <w:noProof/>
                <w:sz w:val="24"/>
                <w:szCs w:val="24"/>
              </w:rPr>
              <w:tab/>
            </w:r>
            <w:r w:rsidRPr="00247EEC">
              <w:rPr>
                <w:rStyle w:val="Hipervnculo"/>
                <w:rFonts w:ascii="Arial" w:eastAsia="Century Gothic" w:hAnsi="Arial" w:cs="Arial"/>
                <w:b/>
                <w:noProof/>
                <w:color w:val="auto"/>
                <w:sz w:val="24"/>
                <w:szCs w:val="24"/>
              </w:rPr>
              <w:t>DIRECTORIO</w: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_Toc130467237 \h </w:instrTex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47EEC"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9</w: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5933" w:rsidRPr="00247EEC" w:rsidRDefault="00265933" w:rsidP="00247EEC">
          <w:pPr>
            <w:pStyle w:val="TDC1"/>
            <w:tabs>
              <w:tab w:val="clear" w:pos="660"/>
              <w:tab w:val="left" w:pos="567"/>
            </w:tabs>
            <w:rPr>
              <w:rFonts w:ascii="Arial" w:hAnsi="Arial" w:cs="Arial"/>
              <w:b/>
              <w:noProof/>
              <w:sz w:val="24"/>
              <w:szCs w:val="24"/>
            </w:rPr>
          </w:pPr>
          <w:hyperlink w:anchor="_Toc130467238" w:history="1">
            <w:r w:rsidRPr="00247EEC">
              <w:rPr>
                <w:rStyle w:val="Hipervnculo"/>
                <w:rFonts w:ascii="Arial" w:eastAsia="Century Gothic" w:hAnsi="Arial" w:cs="Arial"/>
                <w:b/>
                <w:noProof/>
                <w:color w:val="auto"/>
                <w:sz w:val="24"/>
                <w:szCs w:val="24"/>
              </w:rPr>
              <w:t>VIII.</w:t>
            </w:r>
            <w:r w:rsidRPr="00247EEC">
              <w:rPr>
                <w:rFonts w:ascii="Arial" w:hAnsi="Arial" w:cs="Arial"/>
                <w:b/>
                <w:noProof/>
                <w:sz w:val="24"/>
                <w:szCs w:val="24"/>
              </w:rPr>
              <w:tab/>
            </w:r>
            <w:r w:rsidRPr="00247EEC">
              <w:rPr>
                <w:rStyle w:val="Hipervnculo"/>
                <w:rFonts w:ascii="Arial" w:eastAsia="Century Gothic" w:hAnsi="Arial" w:cs="Arial"/>
                <w:b/>
                <w:noProof/>
                <w:color w:val="auto"/>
                <w:sz w:val="24"/>
                <w:szCs w:val="24"/>
              </w:rPr>
              <w:t>VALIDACIÓN</w: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_Toc130467238 \h </w:instrTex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47EEC"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9</w: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5933" w:rsidRPr="00247EEC" w:rsidRDefault="00265933" w:rsidP="00247EEC">
          <w:pPr>
            <w:pStyle w:val="TDC1"/>
            <w:tabs>
              <w:tab w:val="clear" w:pos="660"/>
              <w:tab w:val="left" w:pos="567"/>
            </w:tabs>
            <w:rPr>
              <w:rFonts w:ascii="Arial" w:hAnsi="Arial" w:cs="Arial"/>
              <w:b/>
              <w:noProof/>
              <w:sz w:val="24"/>
              <w:szCs w:val="24"/>
            </w:rPr>
          </w:pPr>
          <w:hyperlink w:anchor="_Toc130467239" w:history="1">
            <w:r w:rsidRPr="00247EEC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IX.</w:t>
            </w:r>
            <w:r w:rsidRPr="00247EEC">
              <w:rPr>
                <w:rFonts w:ascii="Arial" w:hAnsi="Arial" w:cs="Arial"/>
                <w:b/>
                <w:noProof/>
                <w:sz w:val="24"/>
                <w:szCs w:val="24"/>
              </w:rPr>
              <w:tab/>
            </w:r>
            <w:r w:rsidRPr="00247EEC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HOJA DE ACTUALIZACIÓN</w: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_Toc130467239 \h </w:instrTex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47EEC"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10</w:t>
            </w:r>
            <w:r w:rsidRPr="00247EE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5933" w:rsidRDefault="00265933" w:rsidP="00247EEC">
          <w:pPr>
            <w:jc w:val="both"/>
          </w:pPr>
          <w:r w:rsidRPr="00247EEC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0D13B0" w:rsidRPr="00431EE3" w:rsidRDefault="000D13B0" w:rsidP="000D13B0">
      <w:pPr>
        <w:rPr>
          <w:rFonts w:ascii="Century Gothic" w:eastAsia="Century Gothic" w:hAnsi="Century Gothic" w:cs="Century Gothic"/>
          <w:sz w:val="24"/>
          <w:szCs w:val="24"/>
        </w:rPr>
      </w:pPr>
    </w:p>
    <w:p w:rsidR="000D13B0" w:rsidRDefault="000D13B0"/>
    <w:p w:rsidR="005B32DB" w:rsidRDefault="005B32DB"/>
    <w:p w:rsidR="000D13B0" w:rsidRDefault="000D13B0"/>
    <w:p w:rsidR="000D13B0" w:rsidRDefault="000D13B0"/>
    <w:p w:rsidR="000D13B0" w:rsidRDefault="000D13B0"/>
    <w:p w:rsidR="000D13B0" w:rsidRDefault="000D13B0"/>
    <w:p w:rsidR="000D13B0" w:rsidRDefault="000D13B0"/>
    <w:p w:rsidR="000D13B0" w:rsidRDefault="000D13B0"/>
    <w:p w:rsidR="000D13B0" w:rsidRDefault="000D13B0"/>
    <w:p w:rsidR="000D13B0" w:rsidRDefault="000D13B0"/>
    <w:p w:rsidR="000D13B0" w:rsidRDefault="000D13B0"/>
    <w:p w:rsidR="000D13B0" w:rsidRDefault="000D13B0"/>
    <w:p w:rsidR="000D13B0" w:rsidRDefault="000D13B0"/>
    <w:p w:rsidR="000D13B0" w:rsidRPr="00D820EA" w:rsidRDefault="00265933" w:rsidP="00265933">
      <w:pPr>
        <w:pStyle w:val="Ttulo1"/>
        <w:rPr>
          <w:rFonts w:eastAsia="Century Gothic"/>
        </w:rPr>
      </w:pPr>
      <w:bookmarkStart w:id="1" w:name="_Toc130467229"/>
      <w:r w:rsidRPr="00D820EA">
        <w:rPr>
          <w:rFonts w:eastAsia="Century Gothic"/>
        </w:rPr>
        <w:t>PRESENTACIÓN</w:t>
      </w:r>
      <w:bookmarkEnd w:id="1"/>
      <w:r w:rsidRPr="00D820EA">
        <w:rPr>
          <w:rFonts w:eastAsia="Century Gothic"/>
        </w:rPr>
        <w:t xml:space="preserve"> </w:t>
      </w:r>
    </w:p>
    <w:p w:rsidR="000D13B0" w:rsidRDefault="000D13B0" w:rsidP="000D13B0">
      <w:pPr>
        <w:jc w:val="both"/>
        <w:rPr>
          <w:rFonts w:ascii="Arial" w:eastAsia="Century Gothic" w:hAnsi="Arial" w:cs="Arial"/>
          <w:sz w:val="24"/>
          <w:szCs w:val="24"/>
        </w:rPr>
      </w:pPr>
    </w:p>
    <w:p w:rsidR="000D13B0" w:rsidRPr="00BC4F6C" w:rsidRDefault="000D13B0" w:rsidP="000D13B0">
      <w:pPr>
        <w:jc w:val="both"/>
        <w:rPr>
          <w:rFonts w:ascii="Arial" w:eastAsia="Century Gothic" w:hAnsi="Arial" w:cs="Arial"/>
          <w:sz w:val="24"/>
          <w:szCs w:val="24"/>
        </w:rPr>
      </w:pPr>
    </w:p>
    <w:p w:rsidR="000D13B0" w:rsidRDefault="000D13B0" w:rsidP="00247EEC">
      <w:pPr>
        <w:spacing w:line="276" w:lineRule="auto"/>
        <w:jc w:val="both"/>
        <w:rPr>
          <w:rFonts w:ascii="Arial" w:hAnsi="Arial" w:cs="Arial"/>
          <w:sz w:val="24"/>
        </w:rPr>
      </w:pPr>
      <w:r w:rsidRPr="00BC4F6C">
        <w:rPr>
          <w:rFonts w:ascii="Arial" w:hAnsi="Arial" w:cs="Arial"/>
          <w:sz w:val="24"/>
        </w:rPr>
        <w:t xml:space="preserve">El Manual de Organización de la </w:t>
      </w:r>
      <w:r w:rsidRPr="00BC4F6C">
        <w:rPr>
          <w:rFonts w:ascii="Arial" w:hAnsi="Arial" w:cs="Arial"/>
          <w:b/>
          <w:bCs/>
          <w:sz w:val="24"/>
        </w:rPr>
        <w:t>Dirección de Gobierno</w:t>
      </w:r>
      <w:r w:rsidRPr="00BC4F6C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es un</w:t>
      </w:r>
      <w:r w:rsidRPr="00BC4F6C">
        <w:rPr>
          <w:rFonts w:ascii="Arial" w:hAnsi="Arial" w:cs="Arial"/>
          <w:sz w:val="24"/>
        </w:rPr>
        <w:t xml:space="preserve"> documento organizacional que d</w:t>
      </w:r>
      <w:r>
        <w:rPr>
          <w:rFonts w:ascii="Arial" w:hAnsi="Arial" w:cs="Arial"/>
          <w:sz w:val="24"/>
        </w:rPr>
        <w:t>a</w:t>
      </w:r>
      <w:r w:rsidRPr="00BC4F6C">
        <w:rPr>
          <w:rFonts w:ascii="Arial" w:hAnsi="Arial" w:cs="Arial"/>
          <w:sz w:val="24"/>
        </w:rPr>
        <w:t xml:space="preserve"> a conocer cómo se encuentra estructurada la unidad administrativa, sus objetivos y sus funciones, señalando el tramo de control dentro de la estructura del gobierno municipal.</w:t>
      </w:r>
    </w:p>
    <w:p w:rsidR="000D13B0" w:rsidRPr="00BC4F6C" w:rsidRDefault="000D13B0" w:rsidP="00247EEC">
      <w:pPr>
        <w:spacing w:line="276" w:lineRule="auto"/>
        <w:jc w:val="both"/>
        <w:rPr>
          <w:rFonts w:ascii="Arial" w:hAnsi="Arial" w:cs="Arial"/>
          <w:sz w:val="24"/>
        </w:rPr>
      </w:pPr>
    </w:p>
    <w:p w:rsidR="000D13B0" w:rsidRDefault="000D13B0" w:rsidP="00247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Tiene</w:t>
      </w:r>
      <w:r w:rsidRPr="00BC4F6C">
        <w:rPr>
          <w:rFonts w:ascii="Arial" w:hAnsi="Arial" w:cs="Arial"/>
          <w:sz w:val="24"/>
          <w:szCs w:val="24"/>
        </w:rPr>
        <w:t xml:space="preserve"> co</w:t>
      </w:r>
      <w:r>
        <w:rPr>
          <w:rFonts w:ascii="Arial" w:hAnsi="Arial" w:cs="Arial"/>
          <w:sz w:val="24"/>
          <w:szCs w:val="24"/>
        </w:rPr>
        <w:t>mo</w:t>
      </w:r>
      <w:r w:rsidRPr="00BC4F6C">
        <w:rPr>
          <w:rFonts w:ascii="Arial" w:hAnsi="Arial" w:cs="Arial"/>
          <w:sz w:val="24"/>
          <w:szCs w:val="24"/>
        </w:rPr>
        <w:t xml:space="preserve"> finalidad evitar duplicidad y detectar omisiones, coadyuvar a la ejecución correcta de las labores encomendadas y propiciar el mejor aprovechamiento de los recursos humanos y materiales, así como guiar el desempeño de las actividades cotidianas de los servidores públicos </w:t>
      </w:r>
      <w:r>
        <w:rPr>
          <w:rFonts w:ascii="Arial" w:hAnsi="Arial" w:cs="Arial"/>
          <w:sz w:val="24"/>
          <w:szCs w:val="24"/>
        </w:rPr>
        <w:t>que la integran.</w:t>
      </w:r>
      <w:r w:rsidRPr="00BC4F6C">
        <w:rPr>
          <w:rFonts w:ascii="Arial" w:hAnsi="Arial" w:cs="Arial"/>
          <w:sz w:val="24"/>
          <w:szCs w:val="24"/>
        </w:rPr>
        <w:t xml:space="preserve"> </w:t>
      </w:r>
    </w:p>
    <w:p w:rsidR="000D13B0" w:rsidRDefault="000D13B0" w:rsidP="00247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13B0" w:rsidRDefault="000D13B0" w:rsidP="00247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 servirá de base para incorporar mejoras en el desempeño de sus funciones, tendientes a elevar la calidad del servicio en el municipio de Hueypoxtla.</w:t>
      </w:r>
    </w:p>
    <w:p w:rsidR="000D13B0" w:rsidRDefault="000D13B0" w:rsidP="000D13B0">
      <w:pPr>
        <w:jc w:val="both"/>
        <w:rPr>
          <w:rFonts w:ascii="Arial" w:hAnsi="Arial" w:cs="Arial"/>
          <w:sz w:val="24"/>
          <w:szCs w:val="24"/>
        </w:rPr>
      </w:pPr>
    </w:p>
    <w:p w:rsidR="000D13B0" w:rsidRDefault="000D13B0" w:rsidP="000D13B0">
      <w:pPr>
        <w:jc w:val="both"/>
        <w:rPr>
          <w:rFonts w:ascii="Arial" w:eastAsia="Century Gothic" w:hAnsi="Arial" w:cs="Arial"/>
          <w:sz w:val="24"/>
          <w:szCs w:val="24"/>
        </w:rPr>
      </w:pPr>
    </w:p>
    <w:p w:rsidR="000D13B0" w:rsidRDefault="000D13B0"/>
    <w:p w:rsidR="000D13B0" w:rsidRDefault="000D13B0"/>
    <w:p w:rsidR="000D13B0" w:rsidRDefault="000D13B0"/>
    <w:p w:rsidR="000D13B0" w:rsidRDefault="000D13B0"/>
    <w:p w:rsidR="000D13B0" w:rsidRDefault="000D13B0"/>
    <w:p w:rsidR="000D13B0" w:rsidRDefault="000D13B0"/>
    <w:p w:rsidR="000D13B0" w:rsidRDefault="000D13B0"/>
    <w:p w:rsidR="000D13B0" w:rsidRDefault="000D13B0" w:rsidP="000D13B0">
      <w:pPr>
        <w:jc w:val="both"/>
        <w:rPr>
          <w:rFonts w:ascii="Arial" w:eastAsia="Century Gothic" w:hAnsi="Arial" w:cs="Arial"/>
          <w:sz w:val="24"/>
          <w:szCs w:val="24"/>
        </w:rPr>
      </w:pPr>
    </w:p>
    <w:p w:rsidR="000D13B0" w:rsidRPr="00D210C4" w:rsidRDefault="00265933" w:rsidP="00265933">
      <w:pPr>
        <w:pStyle w:val="Ttulo1"/>
        <w:numPr>
          <w:ilvl w:val="0"/>
          <w:numId w:val="9"/>
        </w:numPr>
        <w:rPr>
          <w:rFonts w:eastAsia="Century Gothic"/>
        </w:rPr>
      </w:pPr>
      <w:bookmarkStart w:id="2" w:name="_Toc130467230"/>
      <w:r w:rsidRPr="00D210C4">
        <w:rPr>
          <w:rFonts w:eastAsia="Century Gothic"/>
        </w:rPr>
        <w:t>ANTECEDENTES</w:t>
      </w:r>
      <w:bookmarkEnd w:id="2"/>
    </w:p>
    <w:p w:rsidR="000D13B0" w:rsidRPr="00B578E8" w:rsidRDefault="000D13B0" w:rsidP="000D13B0">
      <w:pPr>
        <w:jc w:val="both"/>
        <w:rPr>
          <w:rFonts w:ascii="Arial" w:eastAsia="Century Gothic" w:hAnsi="Arial" w:cs="Arial"/>
          <w:sz w:val="24"/>
          <w:szCs w:val="24"/>
        </w:rPr>
      </w:pPr>
    </w:p>
    <w:p w:rsidR="000D13B0" w:rsidRPr="005F5364" w:rsidRDefault="000D13B0" w:rsidP="000D13B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6"/>
          <w:szCs w:val="18"/>
        </w:rPr>
      </w:pPr>
    </w:p>
    <w:p w:rsidR="000D13B0" w:rsidRDefault="000D13B0" w:rsidP="000D13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D13B0" w:rsidRDefault="000D13B0" w:rsidP="00247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1D5E">
        <w:rPr>
          <w:rFonts w:ascii="Arial" w:hAnsi="Arial" w:cs="Arial"/>
          <w:sz w:val="24"/>
          <w:szCs w:val="24"/>
        </w:rPr>
        <w:t xml:space="preserve">La Dirección de Gobierno </w:t>
      </w:r>
      <w:r>
        <w:rPr>
          <w:rFonts w:ascii="Arial" w:hAnsi="Arial" w:cs="Arial"/>
          <w:sz w:val="24"/>
          <w:szCs w:val="24"/>
        </w:rPr>
        <w:t>surge</w:t>
      </w:r>
      <w:r w:rsidRPr="001F1D5E">
        <w:rPr>
          <w:rFonts w:ascii="Arial" w:hAnsi="Arial" w:cs="Arial"/>
          <w:sz w:val="24"/>
          <w:szCs w:val="24"/>
        </w:rPr>
        <w:t xml:space="preserve"> como una instancia fundamental</w:t>
      </w:r>
      <w:r>
        <w:rPr>
          <w:rFonts w:ascii="Arial" w:hAnsi="Arial" w:cs="Arial"/>
          <w:sz w:val="24"/>
          <w:szCs w:val="24"/>
        </w:rPr>
        <w:t>,</w:t>
      </w:r>
      <w:r w:rsidRPr="001F1D5E">
        <w:rPr>
          <w:rFonts w:ascii="Arial" w:hAnsi="Arial" w:cs="Arial"/>
          <w:sz w:val="24"/>
          <w:szCs w:val="24"/>
        </w:rPr>
        <w:t xml:space="preserve"> valorada por sus acciones de negociación, equidad y equilibrio entre </w:t>
      </w:r>
      <w:r>
        <w:rPr>
          <w:rFonts w:ascii="Arial" w:hAnsi="Arial" w:cs="Arial"/>
          <w:sz w:val="24"/>
          <w:szCs w:val="24"/>
        </w:rPr>
        <w:t xml:space="preserve">la población; tiene su origen en el Gobierno Estatal que cuenta con Direcciones Regionales en las que se atienden problemas que rebasan los </w:t>
      </w:r>
      <w:r w:rsidR="00BB40E7">
        <w:rPr>
          <w:rFonts w:ascii="Arial" w:hAnsi="Arial" w:cs="Arial"/>
          <w:sz w:val="24"/>
          <w:szCs w:val="24"/>
        </w:rPr>
        <w:t>límites</w:t>
      </w:r>
      <w:r>
        <w:rPr>
          <w:rFonts w:ascii="Arial" w:hAnsi="Arial" w:cs="Arial"/>
          <w:sz w:val="24"/>
          <w:szCs w:val="24"/>
        </w:rPr>
        <w:t xml:space="preserve"> municipales o que escapan a la esfera de competencia del municipio, de tal manera que se requiere de un arbitraje de mayor rango. En el caso del municipio se realizan ejercicios de acercamiento a la problemática que prevalece o puede surgir poniendo en riesgo la paz social, siendo el objetivo principal conocer con anticipación las inquietudes de la población para advertir las vías de atención y contribuir a establecer la paz social.</w:t>
      </w:r>
    </w:p>
    <w:p w:rsidR="000D13B0" w:rsidRDefault="000D13B0" w:rsidP="000D13B0">
      <w:pPr>
        <w:jc w:val="both"/>
        <w:rPr>
          <w:rFonts w:ascii="Arial" w:hAnsi="Arial" w:cs="Arial"/>
          <w:sz w:val="24"/>
          <w:szCs w:val="24"/>
        </w:rPr>
      </w:pPr>
    </w:p>
    <w:p w:rsidR="000D13B0" w:rsidRDefault="000D13B0"/>
    <w:p w:rsidR="000D13B0" w:rsidRDefault="000D13B0"/>
    <w:p w:rsidR="000D13B0" w:rsidRDefault="000D13B0"/>
    <w:p w:rsidR="000D13B0" w:rsidRDefault="000D13B0"/>
    <w:p w:rsidR="000D13B0" w:rsidRDefault="000D13B0"/>
    <w:p w:rsidR="000D13B0" w:rsidRDefault="000D13B0"/>
    <w:p w:rsidR="000D13B0" w:rsidRDefault="000D13B0"/>
    <w:p w:rsidR="000D13B0" w:rsidRDefault="000D13B0"/>
    <w:p w:rsidR="00BB40E7" w:rsidRDefault="00BB40E7"/>
    <w:p w:rsidR="00247EEC" w:rsidRDefault="00247EEC"/>
    <w:p w:rsidR="00247EEC" w:rsidRDefault="00247EEC"/>
    <w:p w:rsidR="00247EEC" w:rsidRDefault="00247EEC"/>
    <w:p w:rsidR="00BB40E7" w:rsidRDefault="00BB40E7"/>
    <w:p w:rsidR="000D13B0" w:rsidRPr="00C320BC" w:rsidRDefault="00265933" w:rsidP="00265933">
      <w:pPr>
        <w:pStyle w:val="Ttulo1"/>
        <w:numPr>
          <w:ilvl w:val="0"/>
          <w:numId w:val="9"/>
        </w:numPr>
        <w:rPr>
          <w:rFonts w:eastAsia="Century Gothic"/>
        </w:rPr>
      </w:pPr>
      <w:bookmarkStart w:id="3" w:name="_Toc130467231"/>
      <w:r w:rsidRPr="00C320BC">
        <w:rPr>
          <w:rFonts w:eastAsia="Century Gothic"/>
        </w:rPr>
        <w:lastRenderedPageBreak/>
        <w:t>BASE LEGAL</w:t>
      </w:r>
      <w:bookmarkEnd w:id="3"/>
    </w:p>
    <w:p w:rsidR="000D13B0" w:rsidRPr="000D13B0" w:rsidRDefault="000D13B0" w:rsidP="000D13B0">
      <w:pPr>
        <w:spacing w:after="0" w:line="240" w:lineRule="auto"/>
        <w:ind w:left="360"/>
        <w:jc w:val="both"/>
        <w:rPr>
          <w:rFonts w:ascii="Arial" w:eastAsia="Century Gothic" w:hAnsi="Arial" w:cs="Arial"/>
          <w:b/>
          <w:bCs/>
          <w:spacing w:val="1"/>
          <w:sz w:val="16"/>
          <w:szCs w:val="16"/>
        </w:rPr>
      </w:pPr>
      <w:bookmarkStart w:id="4" w:name="_Hlk127801825"/>
    </w:p>
    <w:p w:rsidR="00BB40E7" w:rsidRDefault="00BB40E7" w:rsidP="00BB40E7">
      <w:pPr>
        <w:pStyle w:val="Prrafodelista"/>
        <w:spacing w:after="160" w:line="276" w:lineRule="auto"/>
        <w:jc w:val="both"/>
        <w:rPr>
          <w:rFonts w:ascii="Arial" w:hAnsi="Arial" w:cs="Arial"/>
          <w:sz w:val="24"/>
          <w:szCs w:val="24"/>
        </w:rPr>
      </w:pPr>
    </w:p>
    <w:p w:rsidR="00BB40E7" w:rsidRDefault="00BB40E7" w:rsidP="00BB40E7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B40E7">
        <w:rPr>
          <w:rFonts w:ascii="Arial" w:hAnsi="Arial" w:cs="Arial"/>
          <w:b/>
          <w:sz w:val="24"/>
          <w:szCs w:val="24"/>
        </w:rPr>
        <w:t xml:space="preserve">Constitución Política de los Estado Unidos Mexicanos. </w:t>
      </w:r>
      <w:r w:rsidRPr="00BB40E7">
        <w:rPr>
          <w:rFonts w:ascii="Arial" w:hAnsi="Arial" w:cs="Arial"/>
          <w:sz w:val="24"/>
          <w:szCs w:val="24"/>
        </w:rPr>
        <w:t>Diario Oficial</w:t>
      </w:r>
      <w:r>
        <w:rPr>
          <w:rFonts w:ascii="Arial" w:hAnsi="Arial" w:cs="Arial"/>
          <w:sz w:val="24"/>
          <w:szCs w:val="24"/>
        </w:rPr>
        <w:t xml:space="preserve"> de la Federación. 05 de febrero de 1917, y sus reformas y adiciones. </w:t>
      </w:r>
    </w:p>
    <w:p w:rsidR="00BB40E7" w:rsidRPr="002D2C58" w:rsidRDefault="00BB40E7" w:rsidP="00BB40E7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B40E7" w:rsidRPr="00BB40E7" w:rsidRDefault="00BB40E7" w:rsidP="00BB40E7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B40E7">
        <w:rPr>
          <w:rFonts w:ascii="Arial" w:hAnsi="Arial" w:cs="Arial"/>
          <w:b/>
          <w:sz w:val="24"/>
          <w:szCs w:val="24"/>
        </w:rPr>
        <w:t>Constitución Política del Estado Libre y Soberano de México.</w:t>
      </w:r>
      <w:r>
        <w:rPr>
          <w:rFonts w:ascii="Arial" w:hAnsi="Arial" w:cs="Arial"/>
          <w:sz w:val="24"/>
          <w:szCs w:val="24"/>
        </w:rPr>
        <w:t xml:space="preserve"> Gaceta de Gobierno del Estado de México, 10 de noviembre de 1917, y sus reformas y adiciones. </w:t>
      </w:r>
    </w:p>
    <w:p w:rsidR="00BB40E7" w:rsidRDefault="00BB40E7" w:rsidP="00BB40E7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B40E7" w:rsidRDefault="00BB40E7" w:rsidP="00BB40E7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B40E7">
        <w:rPr>
          <w:rFonts w:ascii="Arial" w:hAnsi="Arial" w:cs="Arial"/>
          <w:b/>
          <w:sz w:val="24"/>
          <w:szCs w:val="24"/>
        </w:rPr>
        <w:t>Ley de Responsabilidades Administrativas del Estado de México.</w:t>
      </w:r>
      <w:r>
        <w:rPr>
          <w:rFonts w:ascii="Arial" w:hAnsi="Arial" w:cs="Arial"/>
          <w:sz w:val="24"/>
          <w:szCs w:val="24"/>
        </w:rPr>
        <w:t xml:space="preserve"> Gaceta de Gobierno del Estado de México. 30 de mayo de 2017 y sus reformas y adiciones.</w:t>
      </w:r>
    </w:p>
    <w:p w:rsidR="00BB40E7" w:rsidRPr="00564DE3" w:rsidRDefault="00BB40E7" w:rsidP="00BB40E7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B40E7" w:rsidRPr="00BB40E7" w:rsidRDefault="00BB40E7" w:rsidP="00BB40E7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B40E7">
        <w:rPr>
          <w:rFonts w:ascii="Arial" w:hAnsi="Arial" w:cs="Arial"/>
          <w:b/>
          <w:sz w:val="24"/>
          <w:szCs w:val="24"/>
        </w:rPr>
        <w:t>Ley Orgánica Municipal del Estado de México.</w:t>
      </w:r>
      <w:r>
        <w:rPr>
          <w:rFonts w:ascii="Arial" w:hAnsi="Arial" w:cs="Arial"/>
          <w:sz w:val="24"/>
          <w:szCs w:val="24"/>
        </w:rPr>
        <w:t xml:space="preserve"> Gaceta de Gobierno del Estado de México. 02 de marzo de 1993 y sus reformas y adiciones. </w:t>
      </w:r>
    </w:p>
    <w:p w:rsidR="00BB40E7" w:rsidRDefault="00BB40E7" w:rsidP="00BB40E7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13B0" w:rsidRPr="00BB40E7" w:rsidRDefault="00BB40E7" w:rsidP="00BB40E7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B40E7">
        <w:rPr>
          <w:rFonts w:ascii="Arial" w:hAnsi="Arial" w:cs="Arial"/>
          <w:b/>
          <w:sz w:val="24"/>
          <w:szCs w:val="24"/>
        </w:rPr>
        <w:t xml:space="preserve">Bando Municipal </w:t>
      </w:r>
      <w:r w:rsidRPr="00BB40E7">
        <w:rPr>
          <w:rFonts w:ascii="Arial" w:hAnsi="Arial" w:cs="Arial"/>
          <w:b/>
          <w:sz w:val="24"/>
          <w:szCs w:val="24"/>
        </w:rPr>
        <w:t>de Hueypoxtla.</w:t>
      </w:r>
      <w:r>
        <w:rPr>
          <w:rFonts w:ascii="Arial" w:hAnsi="Arial" w:cs="Arial"/>
          <w:sz w:val="24"/>
          <w:szCs w:val="24"/>
        </w:rPr>
        <w:t xml:space="preserve"> Gaceta Municipal. 05 de febrero de 2023 y sus reformas y adiciones. </w:t>
      </w:r>
    </w:p>
    <w:bookmarkEnd w:id="4"/>
    <w:p w:rsidR="000D13B0" w:rsidRDefault="000D13B0" w:rsidP="000D13B0">
      <w:pPr>
        <w:spacing w:after="0" w:line="240" w:lineRule="auto"/>
        <w:jc w:val="both"/>
        <w:rPr>
          <w:rFonts w:ascii="Arial" w:eastAsia="Century Gothic" w:hAnsi="Arial" w:cs="Arial"/>
          <w:b/>
          <w:bCs/>
          <w:sz w:val="24"/>
          <w:szCs w:val="24"/>
        </w:rPr>
      </w:pPr>
    </w:p>
    <w:p w:rsidR="00BB40E7" w:rsidRPr="003C1E81" w:rsidRDefault="00BB40E7" w:rsidP="000D13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13B0" w:rsidRDefault="000D13B0" w:rsidP="000D13B0">
      <w:pPr>
        <w:spacing w:after="0" w:line="240" w:lineRule="auto"/>
      </w:pPr>
    </w:p>
    <w:p w:rsidR="00265933" w:rsidRDefault="00265933" w:rsidP="000D13B0">
      <w:pPr>
        <w:spacing w:after="0" w:line="240" w:lineRule="auto"/>
      </w:pPr>
    </w:p>
    <w:p w:rsidR="00265933" w:rsidRDefault="00265933" w:rsidP="000D13B0">
      <w:pPr>
        <w:spacing w:after="0" w:line="240" w:lineRule="auto"/>
      </w:pPr>
    </w:p>
    <w:p w:rsidR="00265933" w:rsidRDefault="00265933" w:rsidP="000D13B0">
      <w:pPr>
        <w:spacing w:after="0" w:line="240" w:lineRule="auto"/>
      </w:pPr>
    </w:p>
    <w:p w:rsidR="00265933" w:rsidRDefault="00265933" w:rsidP="000D13B0">
      <w:pPr>
        <w:spacing w:after="0" w:line="240" w:lineRule="auto"/>
      </w:pPr>
    </w:p>
    <w:p w:rsidR="00265933" w:rsidRDefault="00265933" w:rsidP="000D13B0">
      <w:pPr>
        <w:spacing w:after="0" w:line="240" w:lineRule="auto"/>
      </w:pPr>
    </w:p>
    <w:p w:rsidR="00265933" w:rsidRDefault="00265933" w:rsidP="000D13B0">
      <w:pPr>
        <w:spacing w:after="0" w:line="240" w:lineRule="auto"/>
      </w:pPr>
    </w:p>
    <w:p w:rsidR="00265933" w:rsidRDefault="00265933" w:rsidP="000D13B0">
      <w:pPr>
        <w:spacing w:after="0" w:line="240" w:lineRule="auto"/>
      </w:pPr>
    </w:p>
    <w:p w:rsidR="00265933" w:rsidRDefault="00265933" w:rsidP="000D13B0">
      <w:pPr>
        <w:spacing w:after="0" w:line="240" w:lineRule="auto"/>
      </w:pPr>
    </w:p>
    <w:p w:rsidR="00265933" w:rsidRDefault="00265933" w:rsidP="000D13B0">
      <w:pPr>
        <w:spacing w:after="0" w:line="240" w:lineRule="auto"/>
      </w:pPr>
    </w:p>
    <w:p w:rsidR="00265933" w:rsidRDefault="00265933" w:rsidP="000D13B0">
      <w:pPr>
        <w:spacing w:after="0" w:line="240" w:lineRule="auto"/>
      </w:pPr>
    </w:p>
    <w:p w:rsidR="00265933" w:rsidRDefault="00265933" w:rsidP="000D13B0">
      <w:pPr>
        <w:spacing w:after="0" w:line="240" w:lineRule="auto"/>
      </w:pPr>
    </w:p>
    <w:p w:rsidR="00265933" w:rsidRDefault="00265933" w:rsidP="000D13B0">
      <w:pPr>
        <w:spacing w:after="0" w:line="240" w:lineRule="auto"/>
      </w:pPr>
    </w:p>
    <w:p w:rsidR="00265933" w:rsidRDefault="00265933" w:rsidP="000D13B0">
      <w:pPr>
        <w:spacing w:after="0" w:line="240" w:lineRule="auto"/>
      </w:pPr>
    </w:p>
    <w:p w:rsidR="00265933" w:rsidRDefault="00265933" w:rsidP="000D13B0">
      <w:pPr>
        <w:spacing w:after="0" w:line="240" w:lineRule="auto"/>
      </w:pPr>
    </w:p>
    <w:p w:rsidR="00265933" w:rsidRDefault="00265933" w:rsidP="000D13B0">
      <w:pPr>
        <w:spacing w:after="0" w:line="240" w:lineRule="auto"/>
      </w:pPr>
    </w:p>
    <w:p w:rsidR="00265933" w:rsidRDefault="00265933" w:rsidP="000D13B0">
      <w:pPr>
        <w:spacing w:after="0" w:line="240" w:lineRule="auto"/>
      </w:pPr>
    </w:p>
    <w:p w:rsidR="000D13B0" w:rsidRDefault="00265933" w:rsidP="00265933">
      <w:pPr>
        <w:pStyle w:val="Ttulo1"/>
        <w:numPr>
          <w:ilvl w:val="0"/>
          <w:numId w:val="9"/>
        </w:numPr>
      </w:pPr>
      <w:bookmarkStart w:id="5" w:name="_Hlk127802377"/>
      <w:bookmarkStart w:id="6" w:name="_Toc130467232"/>
      <w:r w:rsidRPr="00B578E8">
        <w:lastRenderedPageBreak/>
        <w:t>ATRIBUCIONES</w:t>
      </w:r>
      <w:bookmarkEnd w:id="6"/>
    </w:p>
    <w:p w:rsidR="000D13B0" w:rsidRPr="00094515" w:rsidRDefault="000D13B0" w:rsidP="000D13B0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65933" w:rsidRDefault="00265933" w:rsidP="000D13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13B0" w:rsidRPr="00094515" w:rsidRDefault="000D13B0" w:rsidP="000D13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4515">
        <w:rPr>
          <w:rFonts w:ascii="Arial" w:hAnsi="Arial" w:cs="Arial"/>
          <w:b/>
          <w:bCs/>
          <w:sz w:val="24"/>
          <w:szCs w:val="24"/>
        </w:rPr>
        <w:t>BANDO MUNICIPAL 2023</w:t>
      </w:r>
    </w:p>
    <w:p w:rsidR="000D13B0" w:rsidRPr="00094515" w:rsidRDefault="000D13B0" w:rsidP="000D13B0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0D13B0" w:rsidRPr="00C320BC" w:rsidRDefault="000D13B0" w:rsidP="000D13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20BC">
        <w:rPr>
          <w:rFonts w:ascii="Arial" w:hAnsi="Arial" w:cs="Arial"/>
          <w:b/>
          <w:bCs/>
          <w:sz w:val="24"/>
          <w:szCs w:val="24"/>
        </w:rPr>
        <w:t xml:space="preserve">TÍTULO QUINTO </w:t>
      </w:r>
    </w:p>
    <w:p w:rsidR="000D13B0" w:rsidRPr="00C320BC" w:rsidRDefault="000D13B0" w:rsidP="000D13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20BC">
        <w:rPr>
          <w:rFonts w:ascii="Arial" w:hAnsi="Arial" w:cs="Arial"/>
          <w:b/>
          <w:bCs/>
          <w:sz w:val="24"/>
          <w:szCs w:val="24"/>
        </w:rPr>
        <w:t xml:space="preserve">DE LA ADMINISTRACIÓN PÚBLICA MUNICIPAL </w:t>
      </w:r>
    </w:p>
    <w:p w:rsidR="000D13B0" w:rsidRPr="00094515" w:rsidRDefault="000D13B0" w:rsidP="000D13B0">
      <w:pPr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0D13B0" w:rsidRPr="00C320BC" w:rsidRDefault="000D13B0" w:rsidP="000D13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20BC">
        <w:rPr>
          <w:rFonts w:ascii="Arial" w:hAnsi="Arial" w:cs="Arial"/>
          <w:b/>
          <w:bCs/>
          <w:sz w:val="24"/>
          <w:szCs w:val="24"/>
        </w:rPr>
        <w:t xml:space="preserve">CAPÍTULO I </w:t>
      </w:r>
    </w:p>
    <w:p w:rsidR="000D13B0" w:rsidRPr="00C320BC" w:rsidRDefault="000D13B0" w:rsidP="000D13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20BC">
        <w:rPr>
          <w:rFonts w:ascii="Arial" w:hAnsi="Arial" w:cs="Arial"/>
          <w:b/>
          <w:bCs/>
          <w:sz w:val="24"/>
          <w:szCs w:val="24"/>
        </w:rPr>
        <w:t>De las Dependencias de la Administración Pública Centralizada</w:t>
      </w:r>
    </w:p>
    <w:bookmarkEnd w:id="5"/>
    <w:p w:rsidR="000D13B0" w:rsidRPr="00094515" w:rsidRDefault="000D13B0" w:rsidP="000D13B0">
      <w:pPr>
        <w:spacing w:after="0" w:line="240" w:lineRule="auto"/>
        <w:jc w:val="center"/>
        <w:rPr>
          <w:rFonts w:ascii="Arial" w:hAnsi="Arial" w:cs="Arial"/>
          <w:b/>
          <w:color w:val="000000"/>
          <w:sz w:val="14"/>
          <w:szCs w:val="14"/>
        </w:rPr>
      </w:pPr>
    </w:p>
    <w:p w:rsidR="000D13B0" w:rsidRPr="00C320BC" w:rsidRDefault="000D13B0" w:rsidP="000D13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20BC">
        <w:rPr>
          <w:rFonts w:ascii="Arial" w:hAnsi="Arial" w:cs="Arial"/>
          <w:b/>
          <w:bCs/>
          <w:sz w:val="24"/>
          <w:szCs w:val="24"/>
        </w:rPr>
        <w:t>Sección Vigésima</w:t>
      </w:r>
    </w:p>
    <w:p w:rsidR="000D13B0" w:rsidRPr="00C320BC" w:rsidRDefault="000D13B0" w:rsidP="000D13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20BC">
        <w:rPr>
          <w:rFonts w:ascii="Arial" w:hAnsi="Arial" w:cs="Arial"/>
          <w:b/>
          <w:bCs/>
          <w:sz w:val="24"/>
          <w:szCs w:val="24"/>
        </w:rPr>
        <w:t>De la Dirección de Gobierno Municipal</w:t>
      </w:r>
    </w:p>
    <w:p w:rsidR="000D13B0" w:rsidRPr="00094515" w:rsidRDefault="000D13B0" w:rsidP="000D13B0">
      <w:pPr>
        <w:spacing w:after="0" w:line="240" w:lineRule="auto"/>
        <w:ind w:left="405"/>
        <w:jc w:val="both"/>
        <w:rPr>
          <w:rFonts w:ascii="Arial" w:hAnsi="Arial" w:cs="Arial"/>
          <w:b/>
          <w:bCs/>
        </w:rPr>
      </w:pPr>
    </w:p>
    <w:p w:rsidR="000D13B0" w:rsidRPr="00C320BC" w:rsidRDefault="000D13B0" w:rsidP="000D1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20BC">
        <w:rPr>
          <w:rFonts w:ascii="Arial" w:hAnsi="Arial" w:cs="Arial"/>
          <w:b/>
          <w:bCs/>
          <w:sz w:val="24"/>
          <w:szCs w:val="24"/>
        </w:rPr>
        <w:t>Artículo 190.</w:t>
      </w:r>
      <w:r w:rsidRPr="00C320BC">
        <w:rPr>
          <w:rFonts w:ascii="Arial" w:hAnsi="Arial" w:cs="Arial"/>
          <w:sz w:val="24"/>
          <w:szCs w:val="24"/>
        </w:rPr>
        <w:t xml:space="preserve"> La Dirección de Gobierno, contribuirá con la Administración Municipal en el desarrollo de un gobierno cercano a la gente; será la encargada de preservar y fomentar el orden público interno en el Municipio, respetando el pleno ejercicio de los derechos humanos de la población, atendiendo a la ciudadanía con igualdad, equidad, legalidad, eficacia y eficiencia, dando lugar al desarrollo armónico de la población. La Dirección de Gobierno tendrá las siguientes atribuciones: </w:t>
      </w:r>
    </w:p>
    <w:p w:rsidR="000D13B0" w:rsidRPr="00094515" w:rsidRDefault="000D13B0" w:rsidP="000D13B0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0D13B0" w:rsidRDefault="000D13B0" w:rsidP="000D13B0">
      <w:pPr>
        <w:pStyle w:val="Prrafodelista"/>
        <w:numPr>
          <w:ilvl w:val="0"/>
          <w:numId w:val="4"/>
        </w:numPr>
        <w:ind w:left="862"/>
        <w:jc w:val="both"/>
        <w:rPr>
          <w:rFonts w:ascii="Arial" w:hAnsi="Arial" w:cs="Arial"/>
          <w:sz w:val="24"/>
          <w:szCs w:val="24"/>
        </w:rPr>
      </w:pPr>
      <w:r w:rsidRPr="001F1D5E">
        <w:rPr>
          <w:rFonts w:ascii="Arial" w:hAnsi="Arial" w:cs="Arial"/>
          <w:sz w:val="24"/>
          <w:szCs w:val="24"/>
        </w:rPr>
        <w:t>Atender a los diversos Grupos Sociales que integran el Municipio; así como, promover, coordinar y consensar los actos de gobierno con las diferentes expresiones políticas y religiosas;</w:t>
      </w:r>
    </w:p>
    <w:p w:rsidR="000D13B0" w:rsidRPr="00094515" w:rsidRDefault="000D13B0" w:rsidP="000D13B0">
      <w:pPr>
        <w:pStyle w:val="Prrafodelista"/>
        <w:ind w:left="862"/>
        <w:jc w:val="both"/>
        <w:rPr>
          <w:rFonts w:ascii="Arial" w:hAnsi="Arial" w:cs="Arial"/>
        </w:rPr>
      </w:pPr>
    </w:p>
    <w:p w:rsidR="000D13B0" w:rsidRDefault="000D13B0" w:rsidP="000D13B0">
      <w:pPr>
        <w:pStyle w:val="Prrafodelista"/>
        <w:numPr>
          <w:ilvl w:val="0"/>
          <w:numId w:val="4"/>
        </w:numPr>
        <w:ind w:left="862"/>
        <w:jc w:val="both"/>
        <w:rPr>
          <w:rFonts w:ascii="Arial" w:hAnsi="Arial" w:cs="Arial"/>
          <w:sz w:val="24"/>
          <w:szCs w:val="24"/>
        </w:rPr>
      </w:pPr>
      <w:r w:rsidRPr="001F1D5E">
        <w:rPr>
          <w:rFonts w:ascii="Arial" w:hAnsi="Arial" w:cs="Arial"/>
          <w:sz w:val="24"/>
          <w:szCs w:val="24"/>
        </w:rPr>
        <w:t xml:space="preserve">Promover e impulsar la participación ciudadana, con la finalidad de mejorar las condiciones y los niveles de bienestar de las comunidades; </w:t>
      </w:r>
    </w:p>
    <w:p w:rsidR="000D13B0" w:rsidRPr="00094515" w:rsidRDefault="000D13B0" w:rsidP="000D13B0">
      <w:pPr>
        <w:pStyle w:val="Prrafodelista"/>
        <w:ind w:left="862"/>
        <w:rPr>
          <w:rFonts w:ascii="Arial" w:hAnsi="Arial" w:cs="Arial"/>
        </w:rPr>
      </w:pPr>
    </w:p>
    <w:p w:rsidR="000D13B0" w:rsidRDefault="000D13B0" w:rsidP="000D13B0">
      <w:pPr>
        <w:pStyle w:val="Prrafodelista"/>
        <w:numPr>
          <w:ilvl w:val="0"/>
          <w:numId w:val="4"/>
        </w:numPr>
        <w:ind w:left="862"/>
        <w:jc w:val="both"/>
        <w:rPr>
          <w:rFonts w:ascii="Arial" w:hAnsi="Arial" w:cs="Arial"/>
          <w:sz w:val="24"/>
          <w:szCs w:val="24"/>
        </w:rPr>
      </w:pPr>
      <w:r w:rsidRPr="001F1D5E">
        <w:rPr>
          <w:rFonts w:ascii="Arial" w:hAnsi="Arial" w:cs="Arial"/>
          <w:sz w:val="24"/>
          <w:szCs w:val="24"/>
        </w:rPr>
        <w:t xml:space="preserve">Implementar la capacitación necesaria para el desarrollo de las funciones de Autoridades Auxiliares y Consejos de Participación Ciudadana. </w:t>
      </w:r>
    </w:p>
    <w:p w:rsidR="000D13B0" w:rsidRPr="00094515" w:rsidRDefault="000D13B0" w:rsidP="000D13B0">
      <w:pPr>
        <w:pStyle w:val="Prrafodelista"/>
        <w:ind w:left="862"/>
        <w:rPr>
          <w:rFonts w:ascii="Arial" w:hAnsi="Arial" w:cs="Arial"/>
        </w:rPr>
      </w:pPr>
    </w:p>
    <w:p w:rsidR="000D13B0" w:rsidRDefault="000D13B0" w:rsidP="000D13B0">
      <w:pPr>
        <w:pStyle w:val="Prrafodelista"/>
        <w:numPr>
          <w:ilvl w:val="0"/>
          <w:numId w:val="4"/>
        </w:numPr>
        <w:ind w:left="862"/>
        <w:jc w:val="both"/>
        <w:rPr>
          <w:rFonts w:ascii="Arial" w:hAnsi="Arial" w:cs="Arial"/>
          <w:sz w:val="24"/>
          <w:szCs w:val="24"/>
        </w:rPr>
      </w:pPr>
      <w:r w:rsidRPr="001F1D5E">
        <w:rPr>
          <w:rFonts w:ascii="Arial" w:hAnsi="Arial" w:cs="Arial"/>
          <w:sz w:val="24"/>
          <w:szCs w:val="24"/>
        </w:rPr>
        <w:t xml:space="preserve">Proponer acciones de coordinación con Autoridades Auxiliares, Consejos de Participación Ciudadana y Organizaciones Sociales para impulsar el desarrollo comunitario, fortaleciendo siempre la identidad Municipal y la solidaridad vecinal; y </w:t>
      </w:r>
    </w:p>
    <w:p w:rsidR="000D13B0" w:rsidRPr="00094515" w:rsidRDefault="000D13B0" w:rsidP="000D13B0">
      <w:pPr>
        <w:pStyle w:val="Prrafodelista"/>
        <w:ind w:left="862"/>
        <w:rPr>
          <w:rFonts w:ascii="Arial" w:hAnsi="Arial" w:cs="Arial"/>
        </w:rPr>
      </w:pPr>
    </w:p>
    <w:p w:rsidR="000D13B0" w:rsidRDefault="000D13B0" w:rsidP="000D13B0">
      <w:pPr>
        <w:pStyle w:val="Prrafodelista"/>
        <w:numPr>
          <w:ilvl w:val="0"/>
          <w:numId w:val="4"/>
        </w:numPr>
        <w:ind w:left="862"/>
        <w:jc w:val="both"/>
        <w:rPr>
          <w:rFonts w:ascii="Arial" w:hAnsi="Arial" w:cs="Arial"/>
          <w:sz w:val="24"/>
          <w:szCs w:val="24"/>
        </w:rPr>
      </w:pPr>
      <w:r w:rsidRPr="001F1D5E">
        <w:rPr>
          <w:rFonts w:ascii="Arial" w:hAnsi="Arial" w:cs="Arial"/>
          <w:sz w:val="24"/>
          <w:szCs w:val="24"/>
        </w:rPr>
        <w:t>Atender en el ámbito de su competencia, la política a seguir con los Municipios colindantes en la atención de problemas comunes.</w:t>
      </w:r>
    </w:p>
    <w:p w:rsidR="000D13B0" w:rsidRDefault="000D13B0" w:rsidP="000D13B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D13B0" w:rsidRDefault="000D13B0"/>
    <w:p w:rsidR="000D13B0" w:rsidRDefault="000D13B0"/>
    <w:p w:rsidR="00265933" w:rsidRDefault="00265933"/>
    <w:p w:rsidR="000D13B0" w:rsidRPr="00D5034A" w:rsidRDefault="00265933" w:rsidP="00265933">
      <w:pPr>
        <w:pStyle w:val="Ttulo1"/>
        <w:numPr>
          <w:ilvl w:val="0"/>
          <w:numId w:val="9"/>
        </w:numPr>
      </w:pPr>
      <w:bookmarkStart w:id="7" w:name="_Toc130467233"/>
      <w:r w:rsidRPr="00D5034A">
        <w:lastRenderedPageBreak/>
        <w:t>ESTRUCTURA ORGÁNICA</w:t>
      </w:r>
      <w:bookmarkEnd w:id="7"/>
    </w:p>
    <w:p w:rsidR="000D13B0" w:rsidRDefault="000D13B0" w:rsidP="000D13B0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0D13B0" w:rsidRPr="00265933" w:rsidRDefault="00265933" w:rsidP="00265933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0D13B0" w:rsidRPr="00265933">
        <w:rPr>
          <w:rFonts w:ascii="Arial" w:hAnsi="Arial" w:cs="Arial"/>
          <w:bCs/>
          <w:sz w:val="24"/>
          <w:szCs w:val="24"/>
        </w:rPr>
        <w:t>Director de Gobierno</w:t>
      </w:r>
    </w:p>
    <w:p w:rsidR="000D13B0" w:rsidRDefault="000D13B0" w:rsidP="000D13B0">
      <w:pPr>
        <w:spacing w:after="0" w:line="240" w:lineRule="auto"/>
        <w:jc w:val="both"/>
        <w:rPr>
          <w:rFonts w:ascii="Arial" w:hAnsi="Arial" w:cs="Arial"/>
          <w:bCs/>
          <w:color w:val="000000"/>
          <w:sz w:val="16"/>
          <w:szCs w:val="18"/>
          <w:lang w:val="es-ES"/>
        </w:rPr>
      </w:pPr>
    </w:p>
    <w:p w:rsidR="000D13B0" w:rsidRDefault="000D13B0" w:rsidP="000D13B0">
      <w:pPr>
        <w:spacing w:after="0" w:line="240" w:lineRule="auto"/>
        <w:jc w:val="both"/>
        <w:rPr>
          <w:rFonts w:ascii="Arial" w:hAnsi="Arial" w:cs="Arial"/>
          <w:bCs/>
          <w:color w:val="000000"/>
          <w:sz w:val="16"/>
          <w:szCs w:val="18"/>
          <w:lang w:val="es-ES"/>
        </w:rPr>
      </w:pPr>
    </w:p>
    <w:p w:rsidR="00265933" w:rsidRPr="0092349E" w:rsidRDefault="00265933" w:rsidP="000D13B0">
      <w:pPr>
        <w:spacing w:after="0" w:line="240" w:lineRule="auto"/>
        <w:jc w:val="both"/>
        <w:rPr>
          <w:rFonts w:ascii="Arial" w:hAnsi="Arial" w:cs="Arial"/>
          <w:bCs/>
          <w:color w:val="000000"/>
          <w:sz w:val="16"/>
          <w:szCs w:val="18"/>
          <w:lang w:val="es-ES"/>
        </w:rPr>
      </w:pPr>
    </w:p>
    <w:p w:rsidR="000D13B0" w:rsidRDefault="00265933" w:rsidP="00265933">
      <w:pPr>
        <w:pStyle w:val="Ttulo1"/>
        <w:numPr>
          <w:ilvl w:val="0"/>
          <w:numId w:val="9"/>
        </w:numPr>
      </w:pPr>
      <w:bookmarkStart w:id="8" w:name="_Toc130467234"/>
      <w:r w:rsidRPr="007E712F">
        <w:t>ORGANIGRAMA</w:t>
      </w:r>
      <w:bookmarkEnd w:id="8"/>
    </w:p>
    <w:p w:rsidR="000D13B0" w:rsidRPr="00176E4A" w:rsidRDefault="000D13B0" w:rsidP="000D13B0">
      <w:pPr>
        <w:spacing w:after="0" w:line="240" w:lineRule="auto"/>
        <w:rPr>
          <w:rFonts w:ascii="Arial" w:hAnsi="Arial" w:cs="Arial"/>
          <w:b/>
          <w:sz w:val="16"/>
          <w:szCs w:val="14"/>
        </w:rPr>
      </w:pPr>
    </w:p>
    <w:p w:rsidR="00265933" w:rsidRDefault="00265933" w:rsidP="000D13B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8"/>
        </w:rPr>
      </w:pPr>
    </w:p>
    <w:p w:rsidR="000D13B0" w:rsidRPr="00F22EEC" w:rsidRDefault="000D13B0" w:rsidP="000D13B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8"/>
        </w:rPr>
      </w:pPr>
      <w:r w:rsidRPr="00F22EEC">
        <w:rPr>
          <w:rFonts w:ascii="Arial" w:hAnsi="Arial" w:cs="Arial"/>
          <w:b/>
          <w:color w:val="000000"/>
          <w:sz w:val="24"/>
          <w:szCs w:val="28"/>
        </w:rPr>
        <w:t xml:space="preserve">Dirección de </w:t>
      </w:r>
      <w:r>
        <w:rPr>
          <w:rFonts w:ascii="Arial" w:hAnsi="Arial" w:cs="Arial"/>
          <w:b/>
          <w:color w:val="000000"/>
          <w:sz w:val="24"/>
          <w:szCs w:val="28"/>
        </w:rPr>
        <w:t>Gobierno</w:t>
      </w:r>
    </w:p>
    <w:p w:rsidR="000D13B0" w:rsidRPr="00C320BC" w:rsidRDefault="000D13B0" w:rsidP="000D13B0">
      <w:pPr>
        <w:spacing w:after="0" w:line="240" w:lineRule="auto"/>
        <w:rPr>
          <w:rFonts w:ascii="Arial" w:hAnsi="Arial" w:cs="Arial"/>
          <w:sz w:val="18"/>
          <w:szCs w:val="16"/>
        </w:rPr>
      </w:pPr>
    </w:p>
    <w:p w:rsidR="000D13B0" w:rsidRDefault="000D13B0" w:rsidP="000D13B0">
      <w:pPr>
        <w:spacing w:after="0" w:line="240" w:lineRule="auto"/>
        <w:rPr>
          <w:rFonts w:ascii="Arial" w:hAnsi="Arial" w:cs="Arial"/>
        </w:rPr>
      </w:pPr>
      <w:r w:rsidRPr="00F22EEC">
        <w:rPr>
          <w:rFonts w:ascii="Arial" w:hAnsi="Arial" w:cs="Arial"/>
          <w:bCs/>
          <w:noProof/>
          <w:color w:val="000000"/>
          <w:sz w:val="24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CD7FFB" wp14:editId="69B3A3FC">
                <wp:simplePos x="0" y="0"/>
                <wp:positionH relativeFrom="margin">
                  <wp:posOffset>1970405</wp:posOffset>
                </wp:positionH>
                <wp:positionV relativeFrom="paragraph">
                  <wp:posOffset>120015</wp:posOffset>
                </wp:positionV>
                <wp:extent cx="1740535" cy="800100"/>
                <wp:effectExtent l="0" t="0" r="1206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A8F" w:rsidRDefault="00EC4A8F" w:rsidP="000D13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0D13B0" w:rsidRPr="00045C2F" w:rsidRDefault="000D13B0" w:rsidP="000D13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7FFB" id="Cuadro de texto 2" o:spid="_x0000_s1028" type="#_x0000_t202" style="position:absolute;margin-left:155.15pt;margin-top:9.45pt;width:137.05pt;height:6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">
                <v:textbox>
                  <w:txbxContent>
                    <w:p w:rsidR="00EC4A8F" w:rsidRDefault="00EC4A8F" w:rsidP="000D13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</w:p>
                    <w:p w:rsidR="000D13B0" w:rsidRPr="00045C2F" w:rsidRDefault="000D13B0" w:rsidP="000D13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</w:rPr>
                        <w:t>Director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13B0" w:rsidRDefault="000D13B0" w:rsidP="000D13B0">
      <w:pPr>
        <w:spacing w:after="0" w:line="240" w:lineRule="auto"/>
        <w:rPr>
          <w:rFonts w:ascii="Arial" w:hAnsi="Arial" w:cs="Arial"/>
        </w:rPr>
      </w:pPr>
    </w:p>
    <w:p w:rsidR="000D13B0" w:rsidRDefault="000D13B0" w:rsidP="000D13B0">
      <w:pPr>
        <w:spacing w:after="0" w:line="240" w:lineRule="auto"/>
        <w:rPr>
          <w:rFonts w:ascii="Arial" w:hAnsi="Arial" w:cs="Arial"/>
        </w:rPr>
      </w:pPr>
    </w:p>
    <w:p w:rsidR="000D13B0" w:rsidRDefault="000D13B0" w:rsidP="000D13B0">
      <w:pPr>
        <w:spacing w:after="0" w:line="240" w:lineRule="auto"/>
        <w:rPr>
          <w:rFonts w:ascii="Arial" w:hAnsi="Arial" w:cs="Arial"/>
        </w:rPr>
      </w:pPr>
    </w:p>
    <w:p w:rsidR="000D13B0" w:rsidRDefault="000D13B0" w:rsidP="000D13B0">
      <w:pPr>
        <w:spacing w:after="0" w:line="240" w:lineRule="auto"/>
        <w:rPr>
          <w:rFonts w:ascii="Arial" w:hAnsi="Arial" w:cs="Arial"/>
        </w:rPr>
      </w:pPr>
    </w:p>
    <w:p w:rsidR="00EC4A8F" w:rsidRDefault="00EC4A8F" w:rsidP="000D13B0">
      <w:pPr>
        <w:spacing w:after="0" w:line="240" w:lineRule="auto"/>
        <w:rPr>
          <w:rFonts w:ascii="Arial" w:hAnsi="Arial" w:cs="Arial"/>
        </w:rPr>
      </w:pPr>
    </w:p>
    <w:p w:rsidR="00EC4A8F" w:rsidRDefault="00EC4A8F" w:rsidP="000D13B0">
      <w:pPr>
        <w:spacing w:after="0" w:line="240" w:lineRule="auto"/>
        <w:rPr>
          <w:rFonts w:ascii="Arial" w:hAnsi="Arial" w:cs="Arial"/>
        </w:rPr>
      </w:pPr>
    </w:p>
    <w:p w:rsidR="000D13B0" w:rsidRPr="00265933" w:rsidRDefault="00265933" w:rsidP="00265933">
      <w:pPr>
        <w:pStyle w:val="Ttulo1"/>
        <w:numPr>
          <w:ilvl w:val="0"/>
          <w:numId w:val="9"/>
        </w:numPr>
        <w:rPr>
          <w:rStyle w:val="nfasis"/>
          <w:i w:val="0"/>
          <w:iCs w:val="0"/>
        </w:rPr>
      </w:pPr>
      <w:bookmarkStart w:id="9" w:name="_Toc130467235"/>
      <w:r w:rsidRPr="00265933">
        <w:rPr>
          <w:rStyle w:val="nfasis"/>
          <w:i w:val="0"/>
          <w:iCs w:val="0"/>
        </w:rPr>
        <w:t>OBJETIVOS Y FUNCIONES POR UNIDAD ADMINISTRATIVA</w:t>
      </w:r>
      <w:bookmarkEnd w:id="9"/>
      <w:r w:rsidRPr="00265933">
        <w:rPr>
          <w:rStyle w:val="nfasis"/>
          <w:i w:val="0"/>
          <w:iCs w:val="0"/>
        </w:rPr>
        <w:t xml:space="preserve"> </w:t>
      </w:r>
    </w:p>
    <w:p w:rsidR="000D13B0" w:rsidRDefault="000D13B0" w:rsidP="000D13B0">
      <w:pPr>
        <w:pStyle w:val="Prrafodelista"/>
        <w:rPr>
          <w:rStyle w:val="nfasis"/>
          <w:rFonts w:ascii="Arial" w:eastAsia="Century Gothic" w:hAnsi="Arial" w:cs="Arial"/>
          <w:b/>
          <w:i w:val="0"/>
          <w:sz w:val="24"/>
        </w:rPr>
      </w:pPr>
    </w:p>
    <w:p w:rsidR="000D13B0" w:rsidRPr="00BB40E7" w:rsidRDefault="00265933" w:rsidP="00265933">
      <w:pPr>
        <w:pStyle w:val="Ttulo2"/>
        <w:rPr>
          <w:rStyle w:val="nfasis"/>
          <w:rFonts w:cs="Arial"/>
          <w:b w:val="0"/>
          <w:i w:val="0"/>
          <w:iCs w:val="0"/>
        </w:rPr>
      </w:pPr>
      <w:bookmarkStart w:id="10" w:name="_Toc130467236"/>
      <w:r w:rsidRPr="00BB40E7">
        <w:rPr>
          <w:rStyle w:val="nfasis"/>
          <w:rFonts w:eastAsia="Century Gothic" w:cs="Arial"/>
          <w:i w:val="0"/>
        </w:rPr>
        <w:t>DIRECTOR</w:t>
      </w:r>
      <w:bookmarkEnd w:id="10"/>
    </w:p>
    <w:p w:rsidR="000D13B0" w:rsidRPr="00BB40E7" w:rsidRDefault="000D13B0" w:rsidP="000D13B0">
      <w:pPr>
        <w:pStyle w:val="Prrafodelista"/>
        <w:ind w:left="1080"/>
        <w:rPr>
          <w:rStyle w:val="nfasis"/>
          <w:rFonts w:ascii="Arial" w:eastAsia="Century Gothic" w:hAnsi="Arial" w:cs="Arial"/>
          <w:b/>
          <w:i w:val="0"/>
          <w:iCs w:val="0"/>
          <w:sz w:val="24"/>
        </w:rPr>
      </w:pPr>
    </w:p>
    <w:p w:rsidR="000D13B0" w:rsidRPr="00EC4A8F" w:rsidRDefault="000D13B0" w:rsidP="000D13B0">
      <w:pPr>
        <w:pStyle w:val="Prrafodelista"/>
        <w:ind w:left="0"/>
        <w:jc w:val="both"/>
        <w:rPr>
          <w:rStyle w:val="nfasis"/>
          <w:rFonts w:ascii="Arial" w:eastAsia="Century Gothic" w:hAnsi="Arial" w:cs="Arial"/>
          <w:b/>
          <w:i w:val="0"/>
          <w:iCs w:val="0"/>
          <w:sz w:val="24"/>
        </w:rPr>
      </w:pPr>
      <w:r w:rsidRPr="00EC4A8F">
        <w:rPr>
          <w:rStyle w:val="nfasis"/>
          <w:rFonts w:ascii="Arial" w:eastAsia="Century Gothic" w:hAnsi="Arial" w:cs="Arial"/>
          <w:b/>
          <w:i w:val="0"/>
          <w:sz w:val="24"/>
        </w:rPr>
        <w:t xml:space="preserve">Objetivo: </w:t>
      </w:r>
    </w:p>
    <w:p w:rsidR="000D13B0" w:rsidRDefault="000D13B0" w:rsidP="000D13B0">
      <w:pPr>
        <w:pStyle w:val="Prrafodelista"/>
        <w:ind w:left="1080"/>
        <w:jc w:val="both"/>
        <w:rPr>
          <w:rStyle w:val="nfasis"/>
          <w:rFonts w:ascii="Arial" w:eastAsia="Century Gothic" w:hAnsi="Arial" w:cs="Arial"/>
          <w:b/>
          <w:i w:val="0"/>
          <w:sz w:val="24"/>
        </w:rPr>
      </w:pPr>
    </w:p>
    <w:p w:rsidR="000D13B0" w:rsidRPr="00D7063D" w:rsidRDefault="000D13B0" w:rsidP="00EC4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0D5">
        <w:rPr>
          <w:rFonts w:ascii="Arial" w:hAnsi="Arial" w:cs="Arial"/>
          <w:sz w:val="24"/>
          <w:szCs w:val="24"/>
        </w:rPr>
        <w:t>Planear, programar, dirigir</w:t>
      </w:r>
      <w:r>
        <w:rPr>
          <w:rFonts w:ascii="Arial" w:hAnsi="Arial" w:cs="Arial"/>
          <w:sz w:val="24"/>
          <w:szCs w:val="24"/>
        </w:rPr>
        <w:t xml:space="preserve"> y</w:t>
      </w:r>
      <w:r w:rsidRPr="00E550D5">
        <w:rPr>
          <w:rFonts w:ascii="Arial" w:hAnsi="Arial" w:cs="Arial"/>
          <w:sz w:val="24"/>
          <w:szCs w:val="24"/>
        </w:rPr>
        <w:t xml:space="preserve"> operar </w:t>
      </w:r>
      <w:r>
        <w:rPr>
          <w:rFonts w:ascii="Arial" w:hAnsi="Arial" w:cs="Arial"/>
          <w:sz w:val="24"/>
          <w:szCs w:val="24"/>
        </w:rPr>
        <w:t xml:space="preserve">las acciones encaminadas a atender la problemática social del municipio, siendo el vínculo del ayuntamiento con la población. </w:t>
      </w:r>
    </w:p>
    <w:p w:rsidR="000D13B0" w:rsidRDefault="000D13B0" w:rsidP="000D13B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0D13B0" w:rsidRPr="00A9727D" w:rsidRDefault="000D13B0" w:rsidP="000D13B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9727D">
        <w:rPr>
          <w:rFonts w:ascii="Arial" w:hAnsi="Arial" w:cs="Arial"/>
          <w:b/>
          <w:sz w:val="24"/>
        </w:rPr>
        <w:t xml:space="preserve">Funciones: </w:t>
      </w:r>
    </w:p>
    <w:p w:rsidR="000D13B0" w:rsidRDefault="000D13B0" w:rsidP="000D13B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8"/>
        </w:rPr>
      </w:pPr>
    </w:p>
    <w:p w:rsidR="000D13B0" w:rsidRDefault="000D13B0" w:rsidP="000D13B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61E7E">
        <w:rPr>
          <w:rFonts w:ascii="Arial" w:hAnsi="Arial" w:cs="Arial"/>
          <w:sz w:val="24"/>
          <w:szCs w:val="24"/>
        </w:rPr>
        <w:t>Dar atención a las actividades de la Dirección de Gobierno y seguimiento a los asuntos turnados a otras unidades administrativas cuyo fin sea atender una problemática social.</w:t>
      </w:r>
    </w:p>
    <w:p w:rsidR="000D13B0" w:rsidRDefault="000D13B0" w:rsidP="000D13B0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0D13B0" w:rsidRDefault="000D13B0" w:rsidP="000D13B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61E7E">
        <w:rPr>
          <w:rFonts w:ascii="Arial" w:hAnsi="Arial" w:cs="Arial"/>
          <w:sz w:val="24"/>
          <w:szCs w:val="24"/>
        </w:rPr>
        <w:t>Informar o reportar oportunamente al Presidente Municipal de la problemática social que pueda generar sucesos de ingobernabilidad en el municipio;</w:t>
      </w:r>
      <w:r>
        <w:rPr>
          <w:rFonts w:ascii="Arial" w:hAnsi="Arial" w:cs="Arial"/>
          <w:sz w:val="24"/>
          <w:szCs w:val="24"/>
        </w:rPr>
        <w:t xml:space="preserve"> y</w:t>
      </w:r>
    </w:p>
    <w:p w:rsidR="000D13B0" w:rsidRPr="00B61E7E" w:rsidRDefault="000D13B0" w:rsidP="000D1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13B0" w:rsidRDefault="000D13B0" w:rsidP="000D13B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61E7E">
        <w:rPr>
          <w:rFonts w:ascii="Arial" w:hAnsi="Arial" w:cs="Arial"/>
          <w:sz w:val="24"/>
          <w:szCs w:val="24"/>
        </w:rPr>
        <w:t>Establecer mecanismos de concertación y paz social en el municipio con los diversos grupos sociales en conflicto detectados.</w:t>
      </w:r>
    </w:p>
    <w:p w:rsidR="000D13B0" w:rsidRDefault="000D13B0" w:rsidP="000D13B0">
      <w:pPr>
        <w:tabs>
          <w:tab w:val="left" w:pos="820"/>
        </w:tabs>
        <w:spacing w:after="0" w:line="240" w:lineRule="auto"/>
        <w:ind w:right="158"/>
        <w:jc w:val="both"/>
        <w:rPr>
          <w:rFonts w:ascii="Arial" w:eastAsia="Century Gothic" w:hAnsi="Arial" w:cs="Arial"/>
          <w:sz w:val="24"/>
        </w:rPr>
      </w:pPr>
    </w:p>
    <w:p w:rsidR="000D13B0" w:rsidRPr="00A778FA" w:rsidRDefault="00265933" w:rsidP="00265933">
      <w:pPr>
        <w:pStyle w:val="Ttulo1"/>
        <w:numPr>
          <w:ilvl w:val="0"/>
          <w:numId w:val="9"/>
        </w:numPr>
        <w:rPr>
          <w:rFonts w:eastAsia="Century Gothic"/>
        </w:rPr>
      </w:pPr>
      <w:bookmarkStart w:id="11" w:name="_Toc130467237"/>
      <w:r w:rsidRPr="00A778FA">
        <w:rPr>
          <w:rFonts w:eastAsia="Century Gothic"/>
        </w:rPr>
        <w:lastRenderedPageBreak/>
        <w:t>DIRECTORIO</w:t>
      </w:r>
      <w:bookmarkEnd w:id="11"/>
      <w:r w:rsidRPr="00A778FA">
        <w:rPr>
          <w:rFonts w:eastAsia="Century Gothic"/>
        </w:rPr>
        <w:t xml:space="preserve"> </w:t>
      </w:r>
    </w:p>
    <w:p w:rsidR="000D13B0" w:rsidRDefault="000D13B0" w:rsidP="000D13B0">
      <w:pPr>
        <w:tabs>
          <w:tab w:val="left" w:pos="820"/>
        </w:tabs>
        <w:spacing w:after="0" w:line="240" w:lineRule="auto"/>
        <w:ind w:right="158"/>
        <w:jc w:val="both"/>
        <w:rPr>
          <w:rFonts w:ascii="Arial" w:eastAsia="Century Gothic" w:hAnsi="Arial" w:cs="Arial"/>
          <w:b/>
          <w:sz w:val="18"/>
          <w:szCs w:val="16"/>
        </w:rPr>
      </w:pPr>
    </w:p>
    <w:p w:rsidR="00EC4A8F" w:rsidRDefault="00EC4A8F" w:rsidP="000D13B0">
      <w:pPr>
        <w:tabs>
          <w:tab w:val="left" w:pos="820"/>
        </w:tabs>
        <w:spacing w:after="0" w:line="240" w:lineRule="auto"/>
        <w:ind w:right="158"/>
        <w:jc w:val="both"/>
        <w:rPr>
          <w:rFonts w:ascii="Arial" w:eastAsia="Century Gothic" w:hAnsi="Arial" w:cs="Arial"/>
          <w:b/>
          <w:sz w:val="18"/>
          <w:szCs w:val="16"/>
        </w:rPr>
      </w:pPr>
    </w:p>
    <w:p w:rsidR="00EC4A8F" w:rsidRDefault="00EC4A8F" w:rsidP="000D13B0">
      <w:pPr>
        <w:tabs>
          <w:tab w:val="left" w:pos="820"/>
        </w:tabs>
        <w:spacing w:after="0" w:line="240" w:lineRule="auto"/>
        <w:ind w:right="158"/>
        <w:jc w:val="both"/>
        <w:rPr>
          <w:rFonts w:ascii="Arial" w:eastAsia="Century Gothic" w:hAnsi="Arial" w:cs="Arial"/>
          <w:b/>
          <w:sz w:val="18"/>
          <w:szCs w:val="16"/>
        </w:rPr>
      </w:pPr>
    </w:p>
    <w:p w:rsidR="00EC4A8F" w:rsidRDefault="00EC4A8F" w:rsidP="000D13B0">
      <w:pPr>
        <w:tabs>
          <w:tab w:val="left" w:pos="820"/>
        </w:tabs>
        <w:spacing w:after="0" w:line="240" w:lineRule="auto"/>
        <w:ind w:right="158"/>
        <w:jc w:val="both"/>
        <w:rPr>
          <w:rFonts w:ascii="Arial" w:eastAsia="Century Gothic" w:hAnsi="Arial" w:cs="Arial"/>
          <w:b/>
          <w:sz w:val="18"/>
          <w:szCs w:val="16"/>
        </w:rPr>
      </w:pPr>
    </w:p>
    <w:p w:rsidR="000D13B0" w:rsidRPr="00703EA6" w:rsidRDefault="000D13B0" w:rsidP="000D13B0">
      <w:pPr>
        <w:tabs>
          <w:tab w:val="left" w:pos="820"/>
        </w:tabs>
        <w:spacing w:after="0" w:line="240" w:lineRule="auto"/>
        <w:ind w:right="158"/>
        <w:jc w:val="both"/>
        <w:rPr>
          <w:rFonts w:ascii="Arial" w:eastAsia="Century Gothic" w:hAnsi="Arial" w:cs="Arial"/>
          <w:b/>
          <w:sz w:val="18"/>
          <w:szCs w:val="16"/>
        </w:rPr>
      </w:pPr>
    </w:p>
    <w:p w:rsidR="000D13B0" w:rsidRPr="00EC4A8F" w:rsidRDefault="000D13B0" w:rsidP="00EC4A8F">
      <w:pPr>
        <w:tabs>
          <w:tab w:val="left" w:pos="820"/>
        </w:tabs>
        <w:spacing w:after="0" w:line="240" w:lineRule="auto"/>
        <w:ind w:left="360" w:right="158"/>
        <w:jc w:val="center"/>
        <w:rPr>
          <w:rFonts w:ascii="Arial" w:eastAsia="Century Gothic" w:hAnsi="Arial" w:cs="Arial"/>
          <w:b/>
          <w:bCs/>
          <w:sz w:val="24"/>
        </w:rPr>
      </w:pPr>
      <w:r w:rsidRPr="00EC4A8F">
        <w:rPr>
          <w:rFonts w:ascii="Arial" w:eastAsia="Century Gothic" w:hAnsi="Arial" w:cs="Arial"/>
          <w:b/>
          <w:bCs/>
          <w:sz w:val="24"/>
        </w:rPr>
        <w:t xml:space="preserve">C. Gustavo Hernández </w:t>
      </w:r>
      <w:proofErr w:type="spellStart"/>
      <w:r w:rsidRPr="00EC4A8F">
        <w:rPr>
          <w:rFonts w:ascii="Arial" w:eastAsia="Century Gothic" w:hAnsi="Arial" w:cs="Arial"/>
          <w:b/>
          <w:bCs/>
          <w:sz w:val="24"/>
        </w:rPr>
        <w:t>Hernández</w:t>
      </w:r>
      <w:proofErr w:type="spellEnd"/>
    </w:p>
    <w:p w:rsidR="000D13B0" w:rsidRPr="00CB386E" w:rsidRDefault="000D13B0" w:rsidP="00EC4A8F">
      <w:pPr>
        <w:tabs>
          <w:tab w:val="left" w:pos="820"/>
        </w:tabs>
        <w:spacing w:after="0" w:line="240" w:lineRule="auto"/>
        <w:ind w:left="360" w:right="158"/>
        <w:jc w:val="center"/>
        <w:rPr>
          <w:rFonts w:ascii="Arial" w:eastAsia="Century Gothic" w:hAnsi="Arial" w:cs="Arial"/>
          <w:bCs/>
          <w:sz w:val="24"/>
        </w:rPr>
      </w:pPr>
      <w:r w:rsidRPr="00CB386E">
        <w:rPr>
          <w:rFonts w:ascii="Arial" w:eastAsia="Century Gothic" w:hAnsi="Arial" w:cs="Arial"/>
          <w:bCs/>
          <w:sz w:val="24"/>
        </w:rPr>
        <w:t>Director de Gobierno</w:t>
      </w:r>
    </w:p>
    <w:p w:rsidR="000D13B0" w:rsidRDefault="000D13B0" w:rsidP="000D13B0">
      <w:pPr>
        <w:tabs>
          <w:tab w:val="left" w:pos="820"/>
        </w:tabs>
        <w:spacing w:after="0" w:line="240" w:lineRule="auto"/>
        <w:ind w:right="158"/>
        <w:jc w:val="both"/>
        <w:rPr>
          <w:rFonts w:ascii="Arial" w:eastAsia="Century Gothic" w:hAnsi="Arial" w:cs="Arial"/>
          <w:sz w:val="24"/>
        </w:rPr>
      </w:pPr>
    </w:p>
    <w:p w:rsidR="00EC4A8F" w:rsidRDefault="00EC4A8F" w:rsidP="000D13B0">
      <w:pPr>
        <w:tabs>
          <w:tab w:val="left" w:pos="820"/>
        </w:tabs>
        <w:spacing w:after="0" w:line="240" w:lineRule="auto"/>
        <w:ind w:right="158"/>
        <w:jc w:val="both"/>
        <w:rPr>
          <w:rFonts w:ascii="Arial" w:eastAsia="Century Gothic" w:hAnsi="Arial" w:cs="Arial"/>
          <w:sz w:val="24"/>
        </w:rPr>
      </w:pPr>
    </w:p>
    <w:p w:rsidR="00EC4A8F" w:rsidRDefault="00EC4A8F" w:rsidP="000D13B0">
      <w:pPr>
        <w:tabs>
          <w:tab w:val="left" w:pos="820"/>
        </w:tabs>
        <w:spacing w:after="0" w:line="240" w:lineRule="auto"/>
        <w:ind w:right="158"/>
        <w:jc w:val="both"/>
        <w:rPr>
          <w:rFonts w:ascii="Arial" w:eastAsia="Century Gothic" w:hAnsi="Arial" w:cs="Arial"/>
          <w:sz w:val="24"/>
        </w:rPr>
      </w:pPr>
    </w:p>
    <w:p w:rsidR="00EC4A8F" w:rsidRDefault="00EC4A8F" w:rsidP="000D13B0">
      <w:pPr>
        <w:tabs>
          <w:tab w:val="left" w:pos="820"/>
        </w:tabs>
        <w:spacing w:after="0" w:line="240" w:lineRule="auto"/>
        <w:ind w:right="158"/>
        <w:jc w:val="both"/>
        <w:rPr>
          <w:rFonts w:ascii="Arial" w:eastAsia="Century Gothic" w:hAnsi="Arial" w:cs="Arial"/>
          <w:sz w:val="24"/>
        </w:rPr>
      </w:pPr>
    </w:p>
    <w:p w:rsidR="000D13B0" w:rsidRPr="00026638" w:rsidRDefault="00265933" w:rsidP="00265933">
      <w:pPr>
        <w:pStyle w:val="Ttulo1"/>
        <w:numPr>
          <w:ilvl w:val="0"/>
          <w:numId w:val="9"/>
        </w:numPr>
        <w:rPr>
          <w:rFonts w:eastAsia="Century Gothic"/>
        </w:rPr>
      </w:pPr>
      <w:bookmarkStart w:id="12" w:name="_Toc130467238"/>
      <w:r w:rsidRPr="00026638">
        <w:rPr>
          <w:rFonts w:eastAsia="Century Gothic"/>
        </w:rPr>
        <w:t>VALIDACIÓN</w:t>
      </w:r>
      <w:bookmarkEnd w:id="12"/>
    </w:p>
    <w:p w:rsidR="000D13B0" w:rsidRPr="00026638" w:rsidRDefault="000D13B0" w:rsidP="000D13B0">
      <w:pPr>
        <w:tabs>
          <w:tab w:val="left" w:pos="820"/>
        </w:tabs>
        <w:spacing w:after="0" w:line="240" w:lineRule="auto"/>
        <w:ind w:right="158"/>
        <w:jc w:val="both"/>
        <w:rPr>
          <w:rFonts w:ascii="Arial" w:eastAsia="Century Gothic" w:hAnsi="Arial" w:cs="Arial"/>
          <w:sz w:val="24"/>
        </w:rPr>
      </w:pPr>
    </w:p>
    <w:tbl>
      <w:tblPr>
        <w:tblStyle w:val="Tablaconcuadrcula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EC4A8F" w:rsidRPr="00EC4A8F" w:rsidTr="00EC4A8F">
        <w:trPr>
          <w:jc w:val="center"/>
        </w:trPr>
        <w:tc>
          <w:tcPr>
            <w:tcW w:w="9351" w:type="dxa"/>
          </w:tcPr>
          <w:p w:rsidR="00EC4A8F" w:rsidRDefault="00EC4A8F" w:rsidP="000D13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C4A8F" w:rsidRDefault="00EC4A8F" w:rsidP="000D13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C4A8F" w:rsidRDefault="00EC4A8F" w:rsidP="00EC4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C4A8F" w:rsidRPr="00EC4A8F" w:rsidRDefault="00EC4A8F" w:rsidP="00EC4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A8F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EC4A8F">
              <w:rPr>
                <w:rFonts w:ascii="Arial" w:hAnsi="Arial" w:cs="Arial"/>
                <w:b/>
                <w:sz w:val="24"/>
                <w:szCs w:val="24"/>
              </w:rPr>
              <w:t xml:space="preserve">. Diego Vargas </w:t>
            </w:r>
            <w:proofErr w:type="spellStart"/>
            <w:r w:rsidRPr="00EC4A8F">
              <w:rPr>
                <w:rFonts w:ascii="Arial" w:hAnsi="Arial" w:cs="Arial"/>
                <w:b/>
                <w:sz w:val="24"/>
                <w:szCs w:val="24"/>
              </w:rPr>
              <w:t>Colín</w:t>
            </w:r>
            <w:proofErr w:type="spellEnd"/>
          </w:p>
          <w:p w:rsidR="00EC4A8F" w:rsidRPr="00EC4A8F" w:rsidRDefault="00EC4A8F" w:rsidP="00EC4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C4A8F">
              <w:rPr>
                <w:rFonts w:ascii="Arial" w:hAnsi="Arial" w:cs="Arial"/>
                <w:sz w:val="24"/>
                <w:szCs w:val="24"/>
              </w:rPr>
              <w:t>Presidente</w:t>
            </w:r>
            <w:proofErr w:type="spellEnd"/>
            <w:r w:rsidRPr="00EC4A8F">
              <w:rPr>
                <w:rFonts w:ascii="Arial" w:hAnsi="Arial" w:cs="Arial"/>
                <w:sz w:val="24"/>
                <w:szCs w:val="24"/>
              </w:rPr>
              <w:t xml:space="preserve"> Municipal </w:t>
            </w:r>
            <w:proofErr w:type="spellStart"/>
            <w:r w:rsidRPr="00EC4A8F">
              <w:rPr>
                <w:rFonts w:ascii="Arial" w:hAnsi="Arial" w:cs="Arial"/>
                <w:sz w:val="24"/>
                <w:szCs w:val="24"/>
              </w:rPr>
              <w:t>Constitucional</w:t>
            </w:r>
            <w:proofErr w:type="spellEnd"/>
          </w:p>
        </w:tc>
      </w:tr>
      <w:tr w:rsidR="00EC4A8F" w:rsidRPr="00EC4A8F" w:rsidTr="00EC4A8F">
        <w:trPr>
          <w:jc w:val="center"/>
        </w:trPr>
        <w:tc>
          <w:tcPr>
            <w:tcW w:w="9351" w:type="dxa"/>
          </w:tcPr>
          <w:p w:rsidR="00EC4A8F" w:rsidRDefault="00EC4A8F" w:rsidP="000D13B0">
            <w:pPr>
              <w:pStyle w:val="Sinespaciado"/>
              <w:jc w:val="center"/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val="es-MX"/>
              </w:rPr>
            </w:pPr>
          </w:p>
          <w:p w:rsidR="00EC4A8F" w:rsidRDefault="00EC4A8F" w:rsidP="000D13B0">
            <w:pPr>
              <w:pStyle w:val="Sinespaciado"/>
              <w:jc w:val="center"/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val="es-MX"/>
              </w:rPr>
            </w:pPr>
          </w:p>
          <w:p w:rsidR="00EC4A8F" w:rsidRDefault="00EC4A8F" w:rsidP="00EC4A8F">
            <w:pPr>
              <w:autoSpaceDE w:val="0"/>
              <w:autoSpaceDN w:val="0"/>
              <w:adjustRightInd w:val="0"/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val="es-MX"/>
              </w:rPr>
            </w:pPr>
          </w:p>
          <w:p w:rsidR="00EC4A8F" w:rsidRDefault="00EC4A8F" w:rsidP="000D13B0">
            <w:pPr>
              <w:autoSpaceDE w:val="0"/>
              <w:autoSpaceDN w:val="0"/>
              <w:adjustRightInd w:val="0"/>
              <w:jc w:val="center"/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val="es-MX"/>
              </w:rPr>
            </w:pPr>
          </w:p>
          <w:p w:rsidR="00EC4A8F" w:rsidRPr="00EC4A8F" w:rsidRDefault="00EC4A8F" w:rsidP="000D13B0">
            <w:pPr>
              <w:autoSpaceDE w:val="0"/>
              <w:autoSpaceDN w:val="0"/>
              <w:adjustRightInd w:val="0"/>
              <w:jc w:val="center"/>
              <w:rPr>
                <w:rStyle w:val="nfasissutil"/>
                <w:rFonts w:ascii="Arial" w:hAnsi="Arial" w:cs="Arial"/>
                <w:b/>
                <w:i w:val="0"/>
                <w:iCs w:val="0"/>
                <w:color w:val="auto"/>
                <w:sz w:val="24"/>
                <w:szCs w:val="24"/>
                <w:lang w:val="es-MX"/>
              </w:rPr>
            </w:pPr>
            <w:r w:rsidRPr="00EC4A8F">
              <w:rPr>
                <w:rStyle w:val="nfasissutil"/>
                <w:rFonts w:ascii="Arial" w:hAnsi="Arial" w:cs="Arial"/>
                <w:b/>
                <w:i w:val="0"/>
                <w:color w:val="auto"/>
                <w:sz w:val="24"/>
                <w:szCs w:val="24"/>
                <w:lang w:val="es-MX"/>
              </w:rPr>
              <w:t>Lic. Daniel Margarito Reyes Hernández</w:t>
            </w:r>
          </w:p>
          <w:p w:rsidR="00EC4A8F" w:rsidRPr="00EC4A8F" w:rsidRDefault="00EC4A8F" w:rsidP="000D13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C4A8F">
              <w:rPr>
                <w:rFonts w:ascii="Arial" w:hAnsi="Arial" w:cs="Arial"/>
                <w:sz w:val="24"/>
                <w:szCs w:val="24"/>
                <w:lang w:val="es-MX"/>
              </w:rPr>
              <w:t>Secretario Del Ayuntamiento</w:t>
            </w:r>
          </w:p>
        </w:tc>
      </w:tr>
      <w:tr w:rsidR="00EC4A8F" w:rsidRPr="00EC4A8F" w:rsidTr="00EC4A8F">
        <w:trPr>
          <w:jc w:val="center"/>
        </w:trPr>
        <w:tc>
          <w:tcPr>
            <w:tcW w:w="9351" w:type="dxa"/>
          </w:tcPr>
          <w:p w:rsidR="00EC4A8F" w:rsidRDefault="00EC4A8F" w:rsidP="00EC4A8F">
            <w:pPr>
              <w:pStyle w:val="Sinespaciado"/>
              <w:jc w:val="center"/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val="es-MX"/>
              </w:rPr>
            </w:pPr>
          </w:p>
          <w:p w:rsidR="00EC4A8F" w:rsidRDefault="00EC4A8F" w:rsidP="00EC4A8F">
            <w:pPr>
              <w:pStyle w:val="Sinespaciado"/>
              <w:jc w:val="center"/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val="es-MX"/>
              </w:rPr>
            </w:pPr>
          </w:p>
          <w:p w:rsidR="00EC4A8F" w:rsidRDefault="00EC4A8F" w:rsidP="00EC4A8F">
            <w:pPr>
              <w:pStyle w:val="Sinespaciado"/>
              <w:jc w:val="center"/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val="es-MX"/>
              </w:rPr>
            </w:pPr>
          </w:p>
          <w:p w:rsidR="00EC4A8F" w:rsidRDefault="00EC4A8F" w:rsidP="00EC4A8F">
            <w:pPr>
              <w:pStyle w:val="Sinespaciado"/>
              <w:jc w:val="center"/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val="es-MX"/>
              </w:rPr>
            </w:pPr>
          </w:p>
          <w:p w:rsidR="00EC4A8F" w:rsidRPr="00EC4A8F" w:rsidRDefault="00EC4A8F" w:rsidP="00EC4A8F">
            <w:pPr>
              <w:pStyle w:val="Sinespaciado"/>
              <w:jc w:val="center"/>
              <w:rPr>
                <w:rStyle w:val="nfasissutil"/>
                <w:rFonts w:ascii="Arial" w:hAnsi="Arial" w:cs="Arial"/>
                <w:b/>
                <w:i w:val="0"/>
                <w:iCs w:val="0"/>
                <w:color w:val="auto"/>
                <w:sz w:val="24"/>
                <w:szCs w:val="24"/>
                <w:lang w:val="es-MX"/>
              </w:rPr>
            </w:pPr>
            <w:r w:rsidRPr="00EC4A8F">
              <w:rPr>
                <w:rStyle w:val="nfasissutil"/>
                <w:rFonts w:ascii="Arial" w:hAnsi="Arial" w:cs="Arial"/>
                <w:b/>
                <w:i w:val="0"/>
                <w:color w:val="auto"/>
                <w:sz w:val="24"/>
                <w:szCs w:val="24"/>
                <w:lang w:val="es-MX"/>
              </w:rPr>
              <w:t>Lic. María De Los Ángeles Cruz Luna</w:t>
            </w:r>
          </w:p>
          <w:p w:rsidR="00EC4A8F" w:rsidRPr="00EC4A8F" w:rsidRDefault="00EC4A8F" w:rsidP="00EC4A8F">
            <w:pPr>
              <w:pStyle w:val="Sinespaciado"/>
              <w:jc w:val="center"/>
              <w:rPr>
                <w:rStyle w:val="nfasissutil"/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EC4A8F">
              <w:rPr>
                <w:rFonts w:ascii="Arial" w:hAnsi="Arial" w:cs="Arial"/>
                <w:sz w:val="24"/>
                <w:szCs w:val="24"/>
              </w:rPr>
              <w:t>Sindico</w:t>
            </w:r>
            <w:proofErr w:type="spellEnd"/>
            <w:r w:rsidRPr="00EC4A8F">
              <w:rPr>
                <w:rFonts w:ascii="Arial" w:hAnsi="Arial" w:cs="Arial"/>
                <w:sz w:val="24"/>
                <w:szCs w:val="24"/>
              </w:rPr>
              <w:t xml:space="preserve"> Municipal</w:t>
            </w:r>
          </w:p>
          <w:p w:rsidR="00EC4A8F" w:rsidRDefault="00EC4A8F" w:rsidP="000D13B0">
            <w:pPr>
              <w:autoSpaceDE w:val="0"/>
              <w:autoSpaceDN w:val="0"/>
              <w:adjustRightInd w:val="0"/>
              <w:jc w:val="center"/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</w:rPr>
            </w:pPr>
          </w:p>
        </w:tc>
      </w:tr>
      <w:tr w:rsidR="00EC4A8F" w:rsidRPr="00EC4A8F" w:rsidTr="00EC4A8F">
        <w:trPr>
          <w:jc w:val="center"/>
        </w:trPr>
        <w:tc>
          <w:tcPr>
            <w:tcW w:w="9351" w:type="dxa"/>
          </w:tcPr>
          <w:p w:rsidR="00EC4A8F" w:rsidRDefault="00EC4A8F" w:rsidP="00EC4A8F">
            <w:pPr>
              <w:tabs>
                <w:tab w:val="left" w:pos="820"/>
              </w:tabs>
              <w:ind w:left="360" w:right="158"/>
              <w:jc w:val="center"/>
              <w:rPr>
                <w:rFonts w:ascii="Arial" w:eastAsia="Century Gothic" w:hAnsi="Arial" w:cs="Arial"/>
                <w:bCs/>
                <w:sz w:val="24"/>
                <w:szCs w:val="24"/>
              </w:rPr>
            </w:pPr>
          </w:p>
          <w:p w:rsidR="00EC4A8F" w:rsidRDefault="00EC4A8F" w:rsidP="00EC4A8F">
            <w:pPr>
              <w:tabs>
                <w:tab w:val="left" w:pos="820"/>
              </w:tabs>
              <w:ind w:left="360" w:right="158"/>
              <w:jc w:val="center"/>
              <w:rPr>
                <w:rFonts w:ascii="Arial" w:eastAsia="Century Gothic" w:hAnsi="Arial" w:cs="Arial"/>
                <w:bCs/>
                <w:sz w:val="24"/>
                <w:szCs w:val="24"/>
              </w:rPr>
            </w:pPr>
          </w:p>
          <w:p w:rsidR="00EC4A8F" w:rsidRDefault="00EC4A8F" w:rsidP="00EC4A8F">
            <w:pPr>
              <w:tabs>
                <w:tab w:val="left" w:pos="820"/>
              </w:tabs>
              <w:ind w:left="360" w:right="158"/>
              <w:jc w:val="center"/>
              <w:rPr>
                <w:rFonts w:ascii="Arial" w:eastAsia="Century Gothic" w:hAnsi="Arial" w:cs="Arial"/>
                <w:bCs/>
                <w:sz w:val="24"/>
                <w:szCs w:val="24"/>
              </w:rPr>
            </w:pPr>
          </w:p>
          <w:p w:rsidR="00EC4A8F" w:rsidRPr="00EC4A8F" w:rsidRDefault="00EC4A8F" w:rsidP="00EC4A8F">
            <w:pPr>
              <w:tabs>
                <w:tab w:val="left" w:pos="820"/>
              </w:tabs>
              <w:ind w:left="360" w:right="158"/>
              <w:jc w:val="center"/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</w:pPr>
            <w:r w:rsidRPr="00EC4A8F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 xml:space="preserve">C. Gustavo Hernández </w:t>
            </w:r>
            <w:proofErr w:type="spellStart"/>
            <w:r w:rsidRPr="00EC4A8F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>Hernández</w:t>
            </w:r>
            <w:proofErr w:type="spellEnd"/>
          </w:p>
          <w:p w:rsidR="00EC4A8F" w:rsidRPr="00EC4A8F" w:rsidRDefault="00EC4A8F" w:rsidP="00EC4A8F">
            <w:pPr>
              <w:jc w:val="center"/>
              <w:rPr>
                <w:rFonts w:ascii="Arial" w:eastAsia="Century Gothic" w:hAnsi="Arial" w:cs="Arial"/>
                <w:bCs/>
                <w:sz w:val="24"/>
                <w:szCs w:val="24"/>
              </w:rPr>
            </w:pPr>
            <w:r>
              <w:rPr>
                <w:rFonts w:ascii="Arial" w:eastAsia="Century Gothic" w:hAnsi="Arial" w:cs="Arial"/>
                <w:bCs/>
                <w:sz w:val="24"/>
                <w:szCs w:val="24"/>
              </w:rPr>
              <w:t>Director d</w:t>
            </w:r>
            <w:r w:rsidRPr="00EC4A8F">
              <w:rPr>
                <w:rFonts w:ascii="Arial" w:eastAsia="Century Gothic" w:hAnsi="Arial" w:cs="Arial"/>
                <w:bCs/>
                <w:sz w:val="24"/>
                <w:szCs w:val="24"/>
              </w:rPr>
              <w:t xml:space="preserve">e </w:t>
            </w:r>
            <w:proofErr w:type="spellStart"/>
            <w:r w:rsidRPr="00EC4A8F">
              <w:rPr>
                <w:rFonts w:ascii="Arial" w:eastAsia="Century Gothic" w:hAnsi="Arial" w:cs="Arial"/>
                <w:bCs/>
                <w:sz w:val="24"/>
                <w:szCs w:val="24"/>
              </w:rPr>
              <w:t>Gobierno</w:t>
            </w:r>
            <w:proofErr w:type="spellEnd"/>
          </w:p>
          <w:p w:rsidR="00EC4A8F" w:rsidRPr="00EC4A8F" w:rsidRDefault="00EC4A8F" w:rsidP="000D13B0">
            <w:pPr>
              <w:autoSpaceDE w:val="0"/>
              <w:autoSpaceDN w:val="0"/>
              <w:adjustRightInd w:val="0"/>
              <w:jc w:val="center"/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</w:rPr>
            </w:pPr>
          </w:p>
        </w:tc>
      </w:tr>
    </w:tbl>
    <w:p w:rsidR="000D13B0" w:rsidRPr="00EC4A8F" w:rsidRDefault="000D13B0" w:rsidP="000D13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5F9B" w:rsidRPr="00EC4A8F" w:rsidRDefault="00A55F9B" w:rsidP="000D13B0">
      <w:pPr>
        <w:tabs>
          <w:tab w:val="left" w:pos="820"/>
        </w:tabs>
        <w:spacing w:after="0" w:line="240" w:lineRule="auto"/>
        <w:ind w:left="360" w:right="158"/>
        <w:jc w:val="center"/>
        <w:rPr>
          <w:rFonts w:ascii="Arial" w:eastAsia="Century Gothic" w:hAnsi="Arial" w:cs="Arial"/>
          <w:bCs/>
          <w:sz w:val="24"/>
          <w:szCs w:val="24"/>
        </w:rPr>
      </w:pPr>
    </w:p>
    <w:p w:rsidR="00A55F9B" w:rsidRPr="00EC4A8F" w:rsidRDefault="00A55F9B" w:rsidP="000D13B0">
      <w:pPr>
        <w:tabs>
          <w:tab w:val="left" w:pos="820"/>
        </w:tabs>
        <w:spacing w:after="0" w:line="240" w:lineRule="auto"/>
        <w:ind w:left="360" w:right="158"/>
        <w:jc w:val="center"/>
        <w:rPr>
          <w:rFonts w:ascii="Arial" w:eastAsia="Century Gothic" w:hAnsi="Arial" w:cs="Arial"/>
          <w:bCs/>
          <w:sz w:val="24"/>
          <w:szCs w:val="24"/>
        </w:rPr>
      </w:pPr>
    </w:p>
    <w:p w:rsidR="000D13B0" w:rsidRDefault="000D13B0" w:rsidP="000D13B0">
      <w:pPr>
        <w:spacing w:after="0" w:line="240" w:lineRule="auto"/>
        <w:jc w:val="center"/>
        <w:rPr>
          <w:rFonts w:ascii="Arial" w:eastAsia="Century Gothic" w:hAnsi="Arial" w:cs="Arial"/>
          <w:bCs/>
        </w:rPr>
      </w:pPr>
    </w:p>
    <w:p w:rsidR="00332EA0" w:rsidRDefault="00265933" w:rsidP="00265933">
      <w:pPr>
        <w:pStyle w:val="Ttulo1"/>
        <w:numPr>
          <w:ilvl w:val="0"/>
          <w:numId w:val="9"/>
        </w:numPr>
      </w:pPr>
      <w:bookmarkStart w:id="13" w:name="_Toc130467239"/>
      <w:r w:rsidRPr="00527F27">
        <w:lastRenderedPageBreak/>
        <w:t>HOJA DE ACTUALIZACIÓN</w:t>
      </w:r>
      <w:bookmarkEnd w:id="13"/>
      <w:r w:rsidRPr="00527F27">
        <w:t xml:space="preserve"> </w:t>
      </w:r>
    </w:p>
    <w:p w:rsidR="00265933" w:rsidRDefault="00265933" w:rsidP="00BB40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B40E7" w:rsidRPr="00BB40E7" w:rsidRDefault="00BB40E7" w:rsidP="00BB40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F27">
        <w:rPr>
          <w:rFonts w:ascii="Arial" w:hAnsi="Arial" w:cs="Arial"/>
          <w:sz w:val="24"/>
          <w:szCs w:val="24"/>
        </w:rPr>
        <w:t xml:space="preserve">Elaboración del Manual de Organización de la </w:t>
      </w:r>
      <w:r>
        <w:rPr>
          <w:rFonts w:ascii="Arial" w:hAnsi="Arial" w:cs="Arial"/>
          <w:sz w:val="24"/>
          <w:szCs w:val="24"/>
        </w:rPr>
        <w:t>Dirección de Gobierno</w:t>
      </w:r>
      <w:r w:rsidRPr="00527F27">
        <w:rPr>
          <w:rFonts w:ascii="Arial" w:hAnsi="Arial" w:cs="Arial"/>
          <w:sz w:val="24"/>
          <w:szCs w:val="24"/>
        </w:rPr>
        <w:t xml:space="preserve"> del Ayuntamiento de Hueypoxtla, Estado de México.</w:t>
      </w:r>
    </w:p>
    <w:p w:rsidR="00BB40E7" w:rsidRPr="00527F27" w:rsidRDefault="00BB40E7" w:rsidP="00332E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332EA0" w:rsidTr="005D20FC">
        <w:tc>
          <w:tcPr>
            <w:tcW w:w="3114" w:type="dxa"/>
            <w:shd w:val="clear" w:color="auto" w:fill="EDEDED" w:themeFill="accent3" w:themeFillTint="33"/>
          </w:tcPr>
          <w:p w:rsidR="00332EA0" w:rsidRDefault="00332EA0" w:rsidP="005D2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ACTUALIZACIÓN</w:t>
            </w:r>
          </w:p>
        </w:tc>
        <w:tc>
          <w:tcPr>
            <w:tcW w:w="5714" w:type="dxa"/>
            <w:shd w:val="clear" w:color="auto" w:fill="EDEDED" w:themeFill="accent3" w:themeFillTint="33"/>
          </w:tcPr>
          <w:p w:rsidR="00332EA0" w:rsidRDefault="00332EA0" w:rsidP="005D2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 DE LA ACTUALIZACIÓN</w:t>
            </w:r>
          </w:p>
        </w:tc>
      </w:tr>
      <w:tr w:rsidR="00332EA0" w:rsidRPr="00385E04" w:rsidTr="005D20FC">
        <w:tc>
          <w:tcPr>
            <w:tcW w:w="3114" w:type="dxa"/>
          </w:tcPr>
          <w:p w:rsidR="00332EA0" w:rsidRPr="00417EA8" w:rsidRDefault="00332EA0" w:rsidP="005D20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714" w:type="dxa"/>
          </w:tcPr>
          <w:p w:rsidR="00332EA0" w:rsidRDefault="00332EA0" w:rsidP="005D20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  <w:p w:rsidR="00BB40E7" w:rsidRPr="00417EA8" w:rsidRDefault="00BB40E7" w:rsidP="005D20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</w:tr>
      <w:tr w:rsidR="00BB40E7" w:rsidRPr="00385E04" w:rsidTr="005D20FC">
        <w:tc>
          <w:tcPr>
            <w:tcW w:w="3114" w:type="dxa"/>
          </w:tcPr>
          <w:p w:rsidR="00BB40E7" w:rsidRPr="00417EA8" w:rsidRDefault="00BB40E7" w:rsidP="005D20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714" w:type="dxa"/>
          </w:tcPr>
          <w:p w:rsidR="00BB40E7" w:rsidRDefault="00BB40E7" w:rsidP="005D20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BB40E7" w:rsidRDefault="00BB40E7" w:rsidP="005D20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B40E7" w:rsidRPr="00385E04" w:rsidTr="005D20FC">
        <w:tc>
          <w:tcPr>
            <w:tcW w:w="3114" w:type="dxa"/>
          </w:tcPr>
          <w:p w:rsidR="00BB40E7" w:rsidRPr="00417EA8" w:rsidRDefault="00BB40E7" w:rsidP="005D20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714" w:type="dxa"/>
          </w:tcPr>
          <w:p w:rsidR="00BB40E7" w:rsidRDefault="00BB40E7" w:rsidP="005D20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BB40E7" w:rsidRDefault="00BB40E7" w:rsidP="005D20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B40E7" w:rsidRPr="00385E04" w:rsidTr="005D20FC">
        <w:tc>
          <w:tcPr>
            <w:tcW w:w="3114" w:type="dxa"/>
          </w:tcPr>
          <w:p w:rsidR="00BB40E7" w:rsidRPr="00417EA8" w:rsidRDefault="00BB40E7" w:rsidP="005D20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714" w:type="dxa"/>
          </w:tcPr>
          <w:p w:rsidR="00BB40E7" w:rsidRDefault="00BB40E7" w:rsidP="005D20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BB40E7" w:rsidRDefault="00BB40E7" w:rsidP="005D20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B40E7" w:rsidRPr="00385E04" w:rsidTr="005D20FC">
        <w:tc>
          <w:tcPr>
            <w:tcW w:w="3114" w:type="dxa"/>
          </w:tcPr>
          <w:p w:rsidR="00BB40E7" w:rsidRPr="00417EA8" w:rsidRDefault="00BB40E7" w:rsidP="005D20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714" w:type="dxa"/>
          </w:tcPr>
          <w:p w:rsidR="00BB40E7" w:rsidRDefault="00BB40E7" w:rsidP="005D20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BB40E7" w:rsidRDefault="00BB40E7" w:rsidP="005D20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D13B0" w:rsidRDefault="000D13B0" w:rsidP="00332EA0">
      <w:pPr>
        <w:spacing w:after="0" w:line="240" w:lineRule="auto"/>
        <w:rPr>
          <w:rFonts w:ascii="Arial" w:eastAsia="Century Gothic" w:hAnsi="Arial" w:cs="Arial"/>
          <w:bCs/>
        </w:rPr>
      </w:pPr>
    </w:p>
    <w:p w:rsidR="000D13B0" w:rsidRDefault="000D13B0" w:rsidP="000D13B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bookmarkStart w:id="14" w:name="_Hlk127887278"/>
    </w:p>
    <w:p w:rsidR="000D13B0" w:rsidRPr="00703EA6" w:rsidRDefault="000D13B0" w:rsidP="000D13B0">
      <w:pPr>
        <w:tabs>
          <w:tab w:val="left" w:pos="820"/>
        </w:tabs>
        <w:spacing w:line="276" w:lineRule="auto"/>
        <w:ind w:right="158"/>
        <w:jc w:val="both"/>
        <w:rPr>
          <w:rFonts w:ascii="Arial" w:eastAsia="Century Gothic" w:hAnsi="Arial" w:cs="Arial"/>
          <w:sz w:val="14"/>
          <w:szCs w:val="12"/>
        </w:rPr>
      </w:pPr>
    </w:p>
    <w:p w:rsidR="000D13B0" w:rsidRPr="00703EA6" w:rsidRDefault="000D13B0" w:rsidP="000D13B0">
      <w:pPr>
        <w:tabs>
          <w:tab w:val="left" w:pos="820"/>
        </w:tabs>
        <w:spacing w:line="276" w:lineRule="auto"/>
        <w:ind w:right="158"/>
        <w:jc w:val="both"/>
        <w:rPr>
          <w:rFonts w:ascii="Arial" w:eastAsia="Century Gothic" w:hAnsi="Arial" w:cs="Arial"/>
          <w:sz w:val="24"/>
        </w:rPr>
      </w:pPr>
      <w:r>
        <w:rPr>
          <w:rFonts w:ascii="Arial" w:eastAsia="Century Gothic" w:hAnsi="Arial" w:cs="Arial"/>
          <w:sz w:val="24"/>
        </w:rPr>
        <w:t xml:space="preserve">El presente Manual de Organización deja sin efectos a todos los anteriores. Publicado el __ de _________________ del año 2023. </w:t>
      </w:r>
    </w:p>
    <w:p w:rsidR="000D13B0" w:rsidRDefault="000D13B0" w:rsidP="000D13B0">
      <w:pPr>
        <w:spacing w:after="0" w:line="240" w:lineRule="auto"/>
        <w:jc w:val="center"/>
      </w:pPr>
      <w:bookmarkStart w:id="15" w:name="_GoBack"/>
      <w:bookmarkEnd w:id="14"/>
      <w:bookmarkEnd w:id="15"/>
    </w:p>
    <w:sectPr w:rsidR="000D13B0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4B" w:rsidRDefault="00B96E4B" w:rsidP="000279E3">
      <w:pPr>
        <w:spacing w:after="0" w:line="240" w:lineRule="auto"/>
      </w:pPr>
      <w:r>
        <w:separator/>
      </w:r>
    </w:p>
  </w:endnote>
  <w:endnote w:type="continuationSeparator" w:id="0">
    <w:p w:rsidR="00B96E4B" w:rsidRDefault="00B96E4B" w:rsidP="0002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4B" w:rsidRDefault="00B96E4B" w:rsidP="000279E3">
      <w:pPr>
        <w:spacing w:after="0" w:line="240" w:lineRule="auto"/>
      </w:pPr>
      <w:r>
        <w:separator/>
      </w:r>
    </w:p>
  </w:footnote>
  <w:footnote w:type="continuationSeparator" w:id="0">
    <w:p w:rsidR="00B96E4B" w:rsidRDefault="00B96E4B" w:rsidP="0002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E3" w:rsidRDefault="00B96E4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44766" o:spid="_x0000_s2053" type="#_x0000_t75" style="position:absolute;margin-left:0;margin-top:0;width:690.75pt;height:893.25pt;z-index:-251657216;mso-position-horizontal:center;mso-position-horizontal-relative:margin;mso-position-vertical:center;mso-position-vertical-relative:margin" o:allowincell="f">
          <v:imagedata r:id="rId1" o:title="WhatsApp Image 2023-02-13 at 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632" w:type="dxa"/>
      <w:tblInd w:w="-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6395"/>
      <w:gridCol w:w="2551"/>
    </w:tblGrid>
    <w:tr w:rsidR="000D13B0" w:rsidTr="005D20FC">
      <w:trPr>
        <w:trHeight w:val="433"/>
      </w:trPr>
      <w:tc>
        <w:tcPr>
          <w:tcW w:w="1686" w:type="dxa"/>
          <w:vMerge w:val="restart"/>
        </w:tcPr>
        <w:p w:rsidR="000D13B0" w:rsidRDefault="000D13B0" w:rsidP="000D13B0">
          <w:pPr>
            <w:pStyle w:val="Encabezado"/>
          </w:pPr>
          <w:r w:rsidRPr="00E96680">
            <w:rPr>
              <w:noProof/>
              <w:lang w:eastAsia="es-MX"/>
            </w:rPr>
            <w:drawing>
              <wp:inline distT="0" distB="0" distL="0" distR="0" wp14:anchorId="5ACF4125" wp14:editId="5C030174">
                <wp:extent cx="933259" cy="826265"/>
                <wp:effectExtent l="0" t="0" r="635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003" cy="837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46" w:type="dxa"/>
          <w:gridSpan w:val="2"/>
        </w:tcPr>
        <w:p w:rsidR="000D13B0" w:rsidRDefault="000D13B0" w:rsidP="000D13B0">
          <w:pPr>
            <w:pStyle w:val="Encabezado"/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0D13B0" w:rsidRDefault="000D13B0" w:rsidP="000D13B0">
          <w:pPr>
            <w:pStyle w:val="Encabezado"/>
            <w:rPr>
              <w:rFonts w:ascii="Arial" w:hAnsi="Arial" w:cs="Arial"/>
              <w:b/>
              <w:bCs/>
              <w:sz w:val="24"/>
              <w:szCs w:val="24"/>
            </w:rPr>
          </w:pPr>
          <w:r w:rsidRPr="007047EF">
            <w:rPr>
              <w:rFonts w:ascii="Arial" w:hAnsi="Arial" w:cs="Arial"/>
              <w:b/>
              <w:bCs/>
              <w:sz w:val="24"/>
              <w:szCs w:val="24"/>
            </w:rPr>
            <w:t>AYUNTAMIENTO CONSTITUCIONAL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Pr="007047EF">
            <w:rPr>
              <w:rFonts w:ascii="Arial" w:hAnsi="Arial" w:cs="Arial"/>
              <w:b/>
              <w:bCs/>
              <w:sz w:val="24"/>
              <w:szCs w:val="24"/>
            </w:rPr>
            <w:t>DE HUEYPOXTLA 2022-2024</w:t>
          </w:r>
        </w:p>
        <w:p w:rsidR="000D13B0" w:rsidRPr="007047EF" w:rsidRDefault="000D13B0" w:rsidP="000D13B0">
          <w:pPr>
            <w:pStyle w:val="Encabezado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</w:tr>
    <w:tr w:rsidR="000D13B0" w:rsidTr="005D20FC">
      <w:trPr>
        <w:trHeight w:val="285"/>
      </w:trPr>
      <w:tc>
        <w:tcPr>
          <w:tcW w:w="1686" w:type="dxa"/>
          <w:vMerge/>
        </w:tcPr>
        <w:p w:rsidR="000D13B0" w:rsidRPr="00E96680" w:rsidRDefault="000D13B0" w:rsidP="000D13B0">
          <w:pPr>
            <w:pStyle w:val="Encabezado"/>
            <w:rPr>
              <w:noProof/>
            </w:rPr>
          </w:pPr>
        </w:p>
      </w:tc>
      <w:tc>
        <w:tcPr>
          <w:tcW w:w="6395" w:type="dxa"/>
          <w:vMerge w:val="restart"/>
        </w:tcPr>
        <w:p w:rsidR="000D13B0" w:rsidRPr="005F5364" w:rsidRDefault="000D13B0" w:rsidP="000D13B0">
          <w:pPr>
            <w:pStyle w:val="Encabezado"/>
            <w:jc w:val="center"/>
            <w:rPr>
              <w:sz w:val="12"/>
              <w:szCs w:val="12"/>
              <w:lang w:val="es-MX"/>
            </w:rPr>
          </w:pPr>
        </w:p>
        <w:p w:rsidR="000D13B0" w:rsidRPr="005F5364" w:rsidRDefault="000D13B0" w:rsidP="000D13B0">
          <w:pPr>
            <w:pStyle w:val="Encabezado"/>
            <w:jc w:val="center"/>
            <w:rPr>
              <w:rFonts w:ascii="Arial Narrow" w:hAnsi="Arial Narrow"/>
              <w:b/>
              <w:bCs/>
              <w:sz w:val="24"/>
              <w:szCs w:val="24"/>
              <w:lang w:val="es-MX"/>
            </w:rPr>
          </w:pPr>
          <w:r w:rsidRPr="005F5364">
            <w:rPr>
              <w:rFonts w:ascii="Arial Narrow" w:hAnsi="Arial Narrow"/>
              <w:b/>
              <w:bCs/>
              <w:sz w:val="24"/>
              <w:szCs w:val="24"/>
              <w:lang w:val="es-MX"/>
            </w:rPr>
            <w:t xml:space="preserve">MANUAL DE ORGANIZACIÓN </w:t>
          </w:r>
        </w:p>
        <w:p w:rsidR="000D13B0" w:rsidRPr="005F5364" w:rsidRDefault="000D13B0" w:rsidP="000D13B0">
          <w:pPr>
            <w:pStyle w:val="Encabezado"/>
            <w:jc w:val="center"/>
            <w:rPr>
              <w:rFonts w:ascii="Arial Narrow" w:hAnsi="Arial Narrow"/>
              <w:lang w:val="es-MX"/>
            </w:rPr>
          </w:pPr>
          <w:r>
            <w:rPr>
              <w:rFonts w:ascii="Arial Narrow" w:hAnsi="Arial Narrow"/>
              <w:b/>
              <w:bCs/>
              <w:sz w:val="24"/>
              <w:szCs w:val="24"/>
              <w:lang w:val="es-MX"/>
            </w:rPr>
            <w:t>DIRECCIÓN DE GOBIERNO</w:t>
          </w:r>
        </w:p>
      </w:tc>
      <w:tc>
        <w:tcPr>
          <w:tcW w:w="2551" w:type="dxa"/>
        </w:tcPr>
        <w:p w:rsidR="000D13B0" w:rsidRPr="00D3299C" w:rsidRDefault="000D13B0" w:rsidP="000D13B0">
          <w:pPr>
            <w:pStyle w:val="Encabez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proofErr w:type="spellStart"/>
          <w:r w:rsidRPr="00D3299C">
            <w:rPr>
              <w:rFonts w:ascii="Arial" w:hAnsi="Arial" w:cs="Arial"/>
              <w:b/>
              <w:bCs/>
              <w:sz w:val="24"/>
              <w:szCs w:val="24"/>
            </w:rPr>
            <w:t>Primera</w:t>
          </w:r>
          <w:proofErr w:type="spellEnd"/>
          <w:r w:rsidRPr="00D3299C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proofErr w:type="spellStart"/>
          <w:r w:rsidRPr="00D3299C">
            <w:rPr>
              <w:rFonts w:ascii="Arial" w:hAnsi="Arial" w:cs="Arial"/>
              <w:b/>
              <w:bCs/>
              <w:sz w:val="24"/>
              <w:szCs w:val="24"/>
            </w:rPr>
            <w:t>Edición</w:t>
          </w:r>
          <w:proofErr w:type="spellEnd"/>
        </w:p>
        <w:p w:rsidR="000D13B0" w:rsidRPr="00D3299C" w:rsidRDefault="000D13B0" w:rsidP="000D13B0">
          <w:pPr>
            <w:pStyle w:val="Encabezado"/>
            <w:jc w:val="center"/>
            <w:rPr>
              <w:sz w:val="4"/>
              <w:szCs w:val="4"/>
            </w:rPr>
          </w:pPr>
        </w:p>
      </w:tc>
    </w:tr>
    <w:tr w:rsidR="000D13B0" w:rsidTr="005D20FC">
      <w:trPr>
        <w:trHeight w:val="393"/>
      </w:trPr>
      <w:tc>
        <w:tcPr>
          <w:tcW w:w="1686" w:type="dxa"/>
          <w:vMerge/>
        </w:tcPr>
        <w:p w:rsidR="000D13B0" w:rsidRPr="00E96680" w:rsidRDefault="000D13B0" w:rsidP="000D13B0">
          <w:pPr>
            <w:pStyle w:val="Encabezado"/>
            <w:rPr>
              <w:noProof/>
            </w:rPr>
          </w:pPr>
        </w:p>
      </w:tc>
      <w:tc>
        <w:tcPr>
          <w:tcW w:w="6395" w:type="dxa"/>
          <w:vMerge/>
        </w:tcPr>
        <w:p w:rsidR="000D13B0" w:rsidRPr="007047EF" w:rsidRDefault="000D13B0" w:rsidP="000D13B0">
          <w:pPr>
            <w:pStyle w:val="Encabezado"/>
            <w:jc w:val="center"/>
            <w:rPr>
              <w:sz w:val="12"/>
              <w:szCs w:val="12"/>
            </w:rPr>
          </w:pPr>
        </w:p>
      </w:tc>
      <w:tc>
        <w:tcPr>
          <w:tcW w:w="2551" w:type="dxa"/>
        </w:tcPr>
        <w:p w:rsidR="000D13B0" w:rsidRPr="00D3299C" w:rsidRDefault="000D13B0" w:rsidP="000D13B0">
          <w:pPr>
            <w:pStyle w:val="Encabezado"/>
            <w:rPr>
              <w:rFonts w:ascii="Arial Narrow" w:hAnsi="Arial Narrow"/>
              <w:sz w:val="24"/>
              <w:szCs w:val="24"/>
            </w:rPr>
          </w:pPr>
          <w:proofErr w:type="spellStart"/>
          <w:r w:rsidRPr="00D3299C">
            <w:rPr>
              <w:rFonts w:ascii="Arial" w:hAnsi="Arial" w:cs="Arial"/>
              <w:b/>
              <w:bCs/>
              <w:sz w:val="24"/>
              <w:szCs w:val="24"/>
            </w:rPr>
            <w:t>Vigencia</w:t>
          </w:r>
          <w:proofErr w:type="spellEnd"/>
          <w:r w:rsidRPr="00D3299C">
            <w:rPr>
              <w:rFonts w:ascii="Arial" w:hAnsi="Arial" w:cs="Arial"/>
              <w:b/>
              <w:bCs/>
              <w:sz w:val="24"/>
              <w:szCs w:val="24"/>
            </w:rPr>
            <w:t>:</w:t>
          </w:r>
          <w:r>
            <w:rPr>
              <w:rFonts w:ascii="Arial Narrow" w:hAnsi="Arial Narrow"/>
              <w:sz w:val="24"/>
              <w:szCs w:val="24"/>
            </w:rPr>
            <w:t xml:space="preserve"> </w:t>
          </w:r>
          <w:r w:rsidRPr="00D3299C">
            <w:rPr>
              <w:rFonts w:ascii="Arial" w:hAnsi="Arial" w:cs="Arial"/>
              <w:sz w:val="24"/>
              <w:szCs w:val="24"/>
            </w:rPr>
            <w:t>202</w:t>
          </w:r>
          <w:r>
            <w:rPr>
              <w:rFonts w:ascii="Arial" w:hAnsi="Arial" w:cs="Arial"/>
              <w:sz w:val="24"/>
              <w:szCs w:val="24"/>
            </w:rPr>
            <w:t>3</w:t>
          </w:r>
          <w:r w:rsidRPr="00D3299C">
            <w:rPr>
              <w:rFonts w:ascii="Arial" w:hAnsi="Arial" w:cs="Arial"/>
              <w:sz w:val="24"/>
              <w:szCs w:val="24"/>
            </w:rPr>
            <w:t>-2024</w:t>
          </w:r>
        </w:p>
      </w:tc>
    </w:tr>
  </w:tbl>
  <w:sdt>
    <w:sdtPr>
      <w:id w:val="270673365"/>
      <w:docPartObj>
        <w:docPartGallery w:val="Page Numbers (Top of Page)"/>
        <w:docPartUnique/>
      </w:docPartObj>
    </w:sdtPr>
    <w:sdtEndPr/>
    <w:sdtContent>
      <w:p w:rsidR="000D13B0" w:rsidRDefault="000D13B0" w:rsidP="000D13B0">
        <w:pPr>
          <w:pStyle w:val="Encabezado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47EEC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47EEC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279E3" w:rsidRDefault="00B96E4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44767" o:spid="_x0000_s2054" type="#_x0000_t75" style="position:absolute;margin-left:0;margin-top:0;width:690.75pt;height:893.25pt;z-index:-251656192;mso-position-horizontal:center;mso-position-horizontal-relative:margin;mso-position-vertical:center;mso-position-vertical-relative:margin" o:allowincell="f">
          <v:imagedata r:id="rId2" o:title="WhatsApp Image 2023-02-13 at 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E3" w:rsidRDefault="00B96E4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44765" o:spid="_x0000_s2052" type="#_x0000_t75" style="position:absolute;margin-left:0;margin-top:0;width:690.75pt;height:893.25pt;z-index:-251658240;mso-position-horizontal:center;mso-position-horizontal-relative:margin;mso-position-vertical:center;mso-position-vertical-relative:margin" o:allowincell="f">
          <v:imagedata r:id="rId1" o:title="WhatsApp Image 2023-02-13 at 1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EE8"/>
    <w:multiLevelType w:val="hybridMultilevel"/>
    <w:tmpl w:val="910846A8"/>
    <w:lvl w:ilvl="0" w:tplc="2F02A75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913D69"/>
    <w:multiLevelType w:val="hybridMultilevel"/>
    <w:tmpl w:val="D50016F6"/>
    <w:lvl w:ilvl="0" w:tplc="F2123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C61A3"/>
    <w:multiLevelType w:val="hybridMultilevel"/>
    <w:tmpl w:val="F09E9802"/>
    <w:lvl w:ilvl="0" w:tplc="555C28B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76282D"/>
    <w:multiLevelType w:val="hybridMultilevel"/>
    <w:tmpl w:val="851CFB16"/>
    <w:lvl w:ilvl="0" w:tplc="22AA1ED6">
      <w:start w:val="1"/>
      <w:numFmt w:val="decimal"/>
      <w:lvlText w:val="%1."/>
      <w:lvlJc w:val="left"/>
      <w:pPr>
        <w:ind w:left="360" w:hanging="360"/>
      </w:pPr>
      <w:rPr>
        <w:rFonts w:eastAsia="Century Gothic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CF3B78"/>
    <w:multiLevelType w:val="hybridMultilevel"/>
    <w:tmpl w:val="035AF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E6FBE"/>
    <w:multiLevelType w:val="hybridMultilevel"/>
    <w:tmpl w:val="F8F0C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B5D1C"/>
    <w:multiLevelType w:val="hybridMultilevel"/>
    <w:tmpl w:val="29F4FFD6"/>
    <w:lvl w:ilvl="0" w:tplc="F2E4C534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23576"/>
    <w:multiLevelType w:val="hybridMultilevel"/>
    <w:tmpl w:val="04B865CC"/>
    <w:lvl w:ilvl="0" w:tplc="BB08C3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5697F"/>
    <w:multiLevelType w:val="hybridMultilevel"/>
    <w:tmpl w:val="E66A311C"/>
    <w:lvl w:ilvl="0" w:tplc="EB4A28F6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E3"/>
    <w:rsid w:val="000279E3"/>
    <w:rsid w:val="00030F98"/>
    <w:rsid w:val="000D13B0"/>
    <w:rsid w:val="001458CF"/>
    <w:rsid w:val="001B0267"/>
    <w:rsid w:val="00247EEC"/>
    <w:rsid w:val="00265933"/>
    <w:rsid w:val="003201CC"/>
    <w:rsid w:val="00332EA0"/>
    <w:rsid w:val="005B32DB"/>
    <w:rsid w:val="00645B59"/>
    <w:rsid w:val="007C60A5"/>
    <w:rsid w:val="00A55F9B"/>
    <w:rsid w:val="00B66D44"/>
    <w:rsid w:val="00B96E4B"/>
    <w:rsid w:val="00BB40E7"/>
    <w:rsid w:val="00D17AF2"/>
    <w:rsid w:val="00E22BA8"/>
    <w:rsid w:val="00E33E3C"/>
    <w:rsid w:val="00E7333E"/>
    <w:rsid w:val="00EC4A8F"/>
    <w:rsid w:val="00F17C23"/>
    <w:rsid w:val="00F6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239A7D28-759B-426B-8311-AEB0E0AF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B40E7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40E7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9E3"/>
  </w:style>
  <w:style w:type="paragraph" w:styleId="Piedepgina">
    <w:name w:val="footer"/>
    <w:basedOn w:val="Normal"/>
    <w:link w:val="PiedepginaCar"/>
    <w:uiPriority w:val="99"/>
    <w:unhideWhenUsed/>
    <w:rsid w:val="00027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9E3"/>
  </w:style>
  <w:style w:type="character" w:styleId="Textoennegrita">
    <w:name w:val="Strong"/>
    <w:basedOn w:val="Fuentedeprrafopredeter"/>
    <w:uiPriority w:val="22"/>
    <w:qFormat/>
    <w:rsid w:val="000D13B0"/>
    <w:rPr>
      <w:b/>
      <w:bCs/>
    </w:rPr>
  </w:style>
  <w:style w:type="table" w:styleId="Tablaconcuadrcula">
    <w:name w:val="Table Grid"/>
    <w:basedOn w:val="Tablanormal"/>
    <w:uiPriority w:val="39"/>
    <w:rsid w:val="000D1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D1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0D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0D13B0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0D13B0"/>
    <w:rPr>
      <w:i/>
      <w:iCs/>
      <w:color w:val="404040" w:themeColor="text1" w:themeTint="BF"/>
    </w:rPr>
  </w:style>
  <w:style w:type="paragraph" w:styleId="Sinespaciado">
    <w:name w:val="No Spacing"/>
    <w:uiPriority w:val="1"/>
    <w:qFormat/>
    <w:rsid w:val="000D13B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B40E7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B40E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265933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247EEC"/>
    <w:pPr>
      <w:tabs>
        <w:tab w:val="left" w:pos="660"/>
        <w:tab w:val="right" w:leader="dot" w:pos="8828"/>
      </w:tabs>
      <w:spacing w:after="100"/>
      <w:jc w:val="both"/>
    </w:pPr>
  </w:style>
  <w:style w:type="paragraph" w:styleId="TDC2">
    <w:name w:val="toc 2"/>
    <w:basedOn w:val="Normal"/>
    <w:next w:val="Normal"/>
    <w:autoRedefine/>
    <w:uiPriority w:val="39"/>
    <w:unhideWhenUsed/>
    <w:rsid w:val="00247EEC"/>
    <w:pPr>
      <w:tabs>
        <w:tab w:val="right" w:leader="dot" w:pos="8828"/>
      </w:tabs>
      <w:spacing w:after="100"/>
      <w:ind w:left="567"/>
      <w:jc w:val="both"/>
    </w:pPr>
  </w:style>
  <w:style w:type="character" w:styleId="Hipervnculo">
    <w:name w:val="Hyperlink"/>
    <w:basedOn w:val="Fuentedeprrafopredeter"/>
    <w:uiPriority w:val="99"/>
    <w:unhideWhenUsed/>
    <w:rsid w:val="00265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70911-7D1A-417A-BBD9-32C92092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1012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SINDICO1</dc:creator>
  <cp:keywords/>
  <dc:description/>
  <cp:lastModifiedBy>SINDICO1</cp:lastModifiedBy>
  <cp:revision>3</cp:revision>
  <dcterms:created xsi:type="dcterms:W3CDTF">2023-03-04T19:17:00Z</dcterms:created>
  <dcterms:modified xsi:type="dcterms:W3CDTF">2023-03-23T21:42:00Z</dcterms:modified>
</cp:coreProperties>
</file>